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Chapter 1: Why Most AI Consultants Will Fail (And How You Can Win)</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Opening Hook: The $30,000 Misunderstanding</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Zoom call lit up. It was the CEO of a $50 million logistics company, and he was excited. He was vibrating with that specific energy you only see after a big tech keynote.</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“Mark,” he said, leaning into his camera, “we just saw the new OpenAI DevDay highlights. We need to build a custom GPT to route all our internal SOPs. We have a $30,000 budget to start. When can you begin?”</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is the moment. This is the test every consultant faces. The client is ready to buy. The money is on the table. The only answer they want to hear is “Yes.”</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 took a breath and gave him the answer that has become the foundation of my entire business.</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 can’t take your money.”</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There was a long, heavy silence. The CEO’s smile didn’t just fade; it inverted. He thought I was rejecting him, or that I was about to ask for $300,000.</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“But,” I continued, before he could interrupt, “I </w:t>
      </w:r>
      <w:r w:rsidDel="00000000" w:rsidR="00000000" w:rsidRPr="00000000">
        <w:rPr>
          <w:rFonts w:ascii="Google Sans Text" w:cs="Google Sans Text" w:eastAsia="Google Sans Text" w:hAnsi="Google Sans Text"/>
          <w:i w:val="1"/>
          <w:color w:val="1b1c1d"/>
          <w:rtl w:val="0"/>
        </w:rPr>
        <w:t xml:space="preserve">can</w:t>
      </w:r>
      <w:r w:rsidDel="00000000" w:rsidR="00000000" w:rsidRPr="00000000">
        <w:rPr>
          <w:rFonts w:ascii="Google Sans Text" w:cs="Google Sans Text" w:eastAsia="Google Sans Text" w:hAnsi="Google Sans Text"/>
          <w:color w:val="1b1c1d"/>
          <w:rtl w:val="0"/>
        </w:rPr>
        <w:t xml:space="preserve"> tell you exactly why that $30,000 project would fail within 90 days. And after that, I can give you the one-page plan that will </w:t>
      </w:r>
      <w:r w:rsidDel="00000000" w:rsidR="00000000" w:rsidRPr="00000000">
        <w:rPr>
          <w:rFonts w:ascii="Google Sans Text" w:cs="Google Sans Text" w:eastAsia="Google Sans Text" w:hAnsi="Google Sans Text"/>
          <w:i w:val="1"/>
          <w:color w:val="1b1c1d"/>
          <w:rtl w:val="0"/>
        </w:rPr>
        <w:t xml:space="preserve">actually</w:t>
      </w:r>
      <w:r w:rsidDel="00000000" w:rsidR="00000000" w:rsidRPr="00000000">
        <w:rPr>
          <w:rFonts w:ascii="Google Sans Text" w:cs="Google Sans Text" w:eastAsia="Google Sans Text" w:hAnsi="Google Sans Text"/>
          <w:color w:val="1b1c1d"/>
          <w:rtl w:val="0"/>
        </w:rPr>
        <w:t xml:space="preserve"> prepare you to use AI. That plan is what will make you millions. The GPT you're asking for is what will cost you yours.”</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is the first and most important lesson in the new economy of artificial intelligence: The average consultant gives the client what they </w:t>
      </w:r>
      <w:r w:rsidDel="00000000" w:rsidR="00000000" w:rsidRPr="00000000">
        <w:rPr>
          <w:rFonts w:ascii="Google Sans Text" w:cs="Google Sans Text" w:eastAsia="Google Sans Text" w:hAnsi="Google Sans Text"/>
          <w:i w:val="1"/>
          <w:color w:val="1b1c1d"/>
          <w:rtl w:val="0"/>
        </w:rPr>
        <w:t xml:space="preserve">want</w:t>
      </w:r>
      <w:r w:rsidDel="00000000" w:rsidR="00000000" w:rsidRPr="00000000">
        <w:rPr>
          <w:rFonts w:ascii="Google Sans Text" w:cs="Google Sans Text" w:eastAsia="Google Sans Text" w:hAnsi="Google Sans Text"/>
          <w:color w:val="1b1c1d"/>
          <w:rtl w:val="0"/>
        </w:rPr>
        <w:t xml:space="preserve">. The premium consultant gives them what they </w:t>
      </w:r>
      <w:r w:rsidDel="00000000" w:rsidR="00000000" w:rsidRPr="00000000">
        <w:rPr>
          <w:rFonts w:ascii="Google Sans Text" w:cs="Google Sans Text" w:eastAsia="Google Sans Text" w:hAnsi="Google Sans Text"/>
          <w:i w:val="1"/>
          <w:color w:val="1b1c1d"/>
          <w:rtl w:val="0"/>
        </w:rPr>
        <w:t xml:space="preserve">need</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I’ve refunded consults when clients push me toward solutions I don’t believe in. And I can tell you from over 2,000 hours in this field: Every single time I do this, I get </w:t>
      </w:r>
      <w:r w:rsidDel="00000000" w:rsidR="00000000" w:rsidRPr="00000000">
        <w:rPr>
          <w:rFonts w:ascii="Google Sans Text" w:cs="Google Sans Text" w:eastAsia="Google Sans Text" w:hAnsi="Google Sans Text"/>
          <w:i w:val="1"/>
          <w:color w:val="1b1c1d"/>
          <w:rtl w:val="0"/>
        </w:rPr>
        <w:t xml:space="preserve">more</w:t>
      </w:r>
      <w:r w:rsidDel="00000000" w:rsidR="00000000" w:rsidRPr="00000000">
        <w:rPr>
          <w:rFonts w:ascii="Google Sans Text" w:cs="Google Sans Text" w:eastAsia="Google Sans Text" w:hAnsi="Google Sans Text"/>
          <w:color w:val="1b1c1d"/>
          <w:rtl w:val="0"/>
        </w:rPr>
        <w:t xml:space="preserve"> business, not less.</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Core Positioning Shift: AI is a Luxury, Not a Right</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Most consultants are in the “yes” business. They are glorified “pairs of hands,” chasing the latest hype cycle from one keynote to the next. They sell the “DevDay highlights.” They sell the newest tools, all the shiniest features, and the promise of instant, magical transformation.</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path—the "Hype Positioning"—is a trap. It gets you more clients </w:t>
      </w:r>
      <w:r w:rsidDel="00000000" w:rsidR="00000000" w:rsidRPr="00000000">
        <w:rPr>
          <w:rFonts w:ascii="Google Sans Text" w:cs="Google Sans Text" w:eastAsia="Google Sans Text" w:hAnsi="Google Sans Text"/>
          <w:i w:val="1"/>
          <w:color w:val="1b1c1d"/>
          <w:rtl w:val="0"/>
        </w:rPr>
        <w:t xml:space="preserve">faster</w:t>
      </w:r>
      <w:r w:rsidDel="00000000" w:rsidR="00000000" w:rsidRPr="00000000">
        <w:rPr>
          <w:rFonts w:ascii="Google Sans Text" w:cs="Google Sans Text" w:eastAsia="Google Sans Text" w:hAnsi="Google Sans Text"/>
          <w:color w:val="1b1c1d"/>
          <w:rtl w:val="0"/>
        </w:rPr>
        <w:t xml:space="preserve">, but it also gets you more churn, more failed projects, and an income that is perpetually unstable. You are forever tied to the next product launch.</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My entire model is built on the opposite: “Honest Positioning.”</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Honest Positioning gets you fewer clients, at premium prices, with zero churn. It builds a referral machine that pre-qualifies your leads for you. It’s the difference between being a short-term vendor and a long-term, embedded partner. It’s the difference between charging by the hour and charging for outcomes.</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shift in positioning is built on one provocative, non-negotiable truth. It’s the statement that filters out bad clients and magnetically attracts the right ones.</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before="127.5" w:line="275.9999942779541" w:lineRule="auto"/>
        <w:rPr>
          <w:rFonts w:ascii="Google Sans Text" w:cs="Google Sans Text" w:eastAsia="Google Sans Text" w:hAnsi="Google Sans Text"/>
          <w:color w:val="1b1c1d"/>
        </w:rPr>
      </w:pPr>
      <w:r w:rsidDel="00000000" w:rsidR="00000000" w:rsidRPr="00000000">
        <w:pict>
          <v:rect style="width:0.0pt;height:1.5pt" o:hr="t" o:hrstd="t" o:hralign="center" fillcolor="#A0A0A0" stroked="f"/>
        </w:pict>
      </w:r>
      <w:r w:rsidDel="00000000" w:rsidR="00000000" w:rsidRPr="00000000">
        <w:rPr>
          <w:rFonts w:ascii="Google Sans Text" w:cs="Google Sans Text" w:eastAsia="Google Sans Text" w:hAnsi="Google Sans Text"/>
          <w:color w:val="1b1c1d"/>
          <w:rtl w:val="0"/>
        </w:rPr>
        <w:t xml:space="preserve">[Visual Element: Full-Page Pull Quote]</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following page is a full-page, minimalist design. The text is large, bold, and centered, designed for maximum impact, breaking the flow of the chapter and forcing the reader to pause and absorb the core thesis.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ind w:left="480" w:right="600" w:firstLine="0"/>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AI is a luxury, not a right.</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ind w:left="480" w:right="600" w:firstLine="0"/>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You earn the ability to use AI. You don't just get it.</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before="127.5" w:line="275.9999942779541" w:lineRule="auto"/>
        <w:rPr>
          <w:rFonts w:ascii="Google Sans Text" w:cs="Google Sans Text" w:eastAsia="Google Sans Text" w:hAnsi="Google Sans Text"/>
          <w:b w:val="1"/>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1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Litmus Test: The Four Readiness Checkpoints</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That provocative statement is not just a marketing line; it’s a diagnostic framework. Before I ever write a proposal or sell </w:t>
      </w:r>
      <w:r w:rsidDel="00000000" w:rsidR="00000000" w:rsidRPr="00000000">
        <w:rPr>
          <w:rFonts w:ascii="Google Sans Text" w:cs="Google Sans Text" w:eastAsia="Google Sans Text" w:hAnsi="Google Sans Text"/>
          <w:i w:val="1"/>
          <w:color w:val="1b1c1d"/>
          <w:rtl w:val="0"/>
        </w:rPr>
        <w:t xml:space="preserve">any</w:t>
      </w:r>
      <w:r w:rsidDel="00000000" w:rsidR="00000000" w:rsidRPr="00000000">
        <w:rPr>
          <w:rFonts w:ascii="Google Sans Text" w:cs="Google Sans Text" w:eastAsia="Google Sans Text" w:hAnsi="Google Sans Text"/>
          <w:color w:val="1b1c1d"/>
          <w:rtl w:val="0"/>
        </w:rPr>
        <w:t xml:space="preserve"> implementation, I run the client through this 4-point "Readiness Assessment."</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is my litmus test. It tells me instantly if someone </w:t>
      </w:r>
      <w:r w:rsidDel="00000000" w:rsidR="00000000" w:rsidRPr="00000000">
        <w:rPr>
          <w:rFonts w:ascii="Google Sans Text" w:cs="Google Sans Text" w:eastAsia="Google Sans Text" w:hAnsi="Google Sans Text"/>
          <w:i w:val="1"/>
          <w:color w:val="1b1c1d"/>
          <w:rtl w:val="0"/>
        </w:rPr>
        <w:t xml:space="preserve">can</w:t>
      </w:r>
      <w:r w:rsidDel="00000000" w:rsidR="00000000" w:rsidRPr="00000000">
        <w:rPr>
          <w:rFonts w:ascii="Google Sans Text" w:cs="Google Sans Text" w:eastAsia="Google Sans Text" w:hAnsi="Google Sans Text"/>
          <w:color w:val="1b1c1d"/>
          <w:rtl w:val="0"/>
        </w:rPr>
        <w:t xml:space="preserve"> actually use AI. If they fail two or more of these checkpoints, I do not sell them implementation. I sell them </w:t>
      </w:r>
      <w:r w:rsidDel="00000000" w:rsidR="00000000" w:rsidRPr="00000000">
        <w:rPr>
          <w:rFonts w:ascii="Google Sans Text" w:cs="Google Sans Text" w:eastAsia="Google Sans Text" w:hAnsi="Google Sans Text"/>
          <w:i w:val="1"/>
          <w:color w:val="1b1c1d"/>
          <w:rtl w:val="0"/>
        </w:rPr>
        <w:t xml:space="preserve">readiness</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Here are the four checkpoints:</w:t>
      </w:r>
    </w:p>
    <w:p w:rsidR="00000000" w:rsidDel="00000000" w:rsidP="00000000" w:rsidRDefault="00000000" w:rsidRPr="00000000" w14:paraId="00000022">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506.25" w:hanging="360"/>
      </w:pPr>
      <w:r w:rsidDel="00000000" w:rsidR="00000000" w:rsidRPr="00000000">
        <w:rPr>
          <w:rFonts w:ascii="Google Sans Text" w:cs="Google Sans Text" w:eastAsia="Google Sans Text" w:hAnsi="Google Sans Text"/>
          <w:b w:val="1"/>
          <w:color w:val="1b1c1d"/>
          <w:rtl w:val="0"/>
        </w:rPr>
        <w:t xml:space="preserve">Processes:</w:t>
      </w:r>
      <w:r w:rsidDel="00000000" w:rsidR="00000000" w:rsidRPr="00000000">
        <w:rPr>
          <w:rFonts w:ascii="Google Sans Text" w:cs="Google Sans Text" w:eastAsia="Google Sans Text" w:hAnsi="Google Sans Text"/>
          <w:color w:val="1b1c1d"/>
          <w:rtl w:val="0"/>
        </w:rPr>
        <w:t xml:space="preserve"> Do they exist? More importantly, are they documented? Most companies run on "tribal knowledge"—processes that live inside the heads of three people who are two weeks away from quitting. If their processes aren't documented and repeatable, you have no foundation to build on.</w:t>
      </w:r>
    </w:p>
    <w:p w:rsidR="00000000" w:rsidDel="00000000" w:rsidP="00000000" w:rsidRDefault="00000000" w:rsidRPr="00000000" w14:paraId="00000023">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506.25" w:hanging="360"/>
      </w:pPr>
      <w:r w:rsidDel="00000000" w:rsidR="00000000" w:rsidRPr="00000000">
        <w:rPr>
          <w:rFonts w:ascii="Google Sans Text" w:cs="Google Sans Text" w:eastAsia="Google Sans Text" w:hAnsi="Google Sans Text"/>
          <w:b w:val="1"/>
          <w:color w:val="1b1c1d"/>
          <w:rtl w:val="0"/>
        </w:rPr>
        <w:t xml:space="preserve">Data:</w:t>
      </w:r>
      <w:r w:rsidDel="00000000" w:rsidR="00000000" w:rsidRPr="00000000">
        <w:rPr>
          <w:rFonts w:ascii="Google Sans Text" w:cs="Google Sans Text" w:eastAsia="Google Sans Text" w:hAnsi="Google Sans Text"/>
          <w:color w:val="1b1c1d"/>
          <w:rtl w:val="0"/>
        </w:rPr>
        <w:t xml:space="preserve"> Where does it live? Is it clean? Is it accessible? I have one simple litmus test question I ask every potential client: “Do you have a data dictionary?” If they look at me with a blank stare and say, “What’s that?” I know </w:t>
      </w:r>
      <w:r w:rsidDel="00000000" w:rsidR="00000000" w:rsidRPr="00000000">
        <w:rPr>
          <w:rFonts w:ascii="Google Sans Text" w:cs="Google Sans Text" w:eastAsia="Google Sans Text" w:hAnsi="Google Sans Text"/>
          <w:i w:val="1"/>
          <w:color w:val="1b1c1d"/>
          <w:rtl w:val="0"/>
        </w:rPr>
        <w:t xml:space="preserve">exactly</w:t>
      </w:r>
      <w:r w:rsidDel="00000000" w:rsidR="00000000" w:rsidRPr="00000000">
        <w:rPr>
          <w:rFonts w:ascii="Google Sans Text" w:cs="Google Sans Text" w:eastAsia="Google Sans Text" w:hAnsi="Google Sans Text"/>
          <w:color w:val="1b1c1d"/>
          <w:rtl w:val="0"/>
        </w:rPr>
        <w:t xml:space="preserve"> where they are. Their data is a mess, living in 15 different silos, and it's completely unusable for an AI.</w:t>
      </w:r>
    </w:p>
    <w:p w:rsidR="00000000" w:rsidDel="00000000" w:rsidP="00000000" w:rsidRDefault="00000000" w:rsidRPr="00000000" w14:paraId="00000024">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506.25" w:hanging="360"/>
      </w:pPr>
      <w:r w:rsidDel="00000000" w:rsidR="00000000" w:rsidRPr="00000000">
        <w:rPr>
          <w:rFonts w:ascii="Google Sans Text" w:cs="Google Sans Text" w:eastAsia="Google Sans Text" w:hAnsi="Google Sans Text"/>
          <w:b w:val="1"/>
          <w:color w:val="1b1c1d"/>
          <w:rtl w:val="0"/>
        </w:rPr>
        <w:t xml:space="preserve">Buy-in:</w:t>
      </w:r>
      <w:r w:rsidDel="00000000" w:rsidR="00000000" w:rsidRPr="00000000">
        <w:rPr>
          <w:rFonts w:ascii="Google Sans Text" w:cs="Google Sans Text" w:eastAsia="Google Sans Text" w:hAnsi="Google Sans Text"/>
          <w:color w:val="1b1c1d"/>
          <w:rtl w:val="0"/>
        </w:rPr>
        <w:t xml:space="preserve"> Who hired you? Is the C-suite on board and sponsoring this project, or is this a “Trojan horse” situation? The Trojan horse is when a mid-level manager hires you to “show up” their boss or to prove a point. This is a trap. That manager has no political capital. The second you hit a roadblock, the C-suite will kill the project. A bad management situation has a 40% failure rate before you even write a line of code.</w:t>
      </w:r>
    </w:p>
    <w:p w:rsidR="00000000" w:rsidDel="00000000" w:rsidP="00000000" w:rsidRDefault="00000000" w:rsidRPr="00000000" w14:paraId="00000025">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506.25" w:hanging="360"/>
      </w:pPr>
      <w:r w:rsidDel="00000000" w:rsidR="00000000" w:rsidRPr="00000000">
        <w:rPr>
          <w:rFonts w:ascii="Google Sans Text" w:cs="Google Sans Text" w:eastAsia="Google Sans Text" w:hAnsi="Google Sans Text"/>
          <w:b w:val="1"/>
          <w:color w:val="1b1c1d"/>
          <w:rtl w:val="0"/>
        </w:rPr>
        <w:t xml:space="preserve">Systems:</w:t>
      </w:r>
      <w:r w:rsidDel="00000000" w:rsidR="00000000" w:rsidRPr="00000000">
        <w:rPr>
          <w:rFonts w:ascii="Google Sans Text" w:cs="Google Sans Text" w:eastAsia="Google Sans Text" w:hAnsi="Google Sans Text"/>
          <w:color w:val="1b1c1d"/>
          <w:rtl w:val="0"/>
        </w:rPr>
        <w:t xml:space="preserve"> Have they ever built an automation before? Do they speak the language of APIs, Make, n8n, or even Zapier? Or is this their first time trying to connect two different pieces of software? A client who has an existing automation infrastructure is in a completely different hemisphere from one who doesn't.</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If they fail two or more of these checkpoints, they have not </w:t>
      </w:r>
      <w:r w:rsidDel="00000000" w:rsidR="00000000" w:rsidRPr="00000000">
        <w:rPr>
          <w:rFonts w:ascii="Google Sans Text" w:cs="Google Sans Text" w:eastAsia="Google Sans Text" w:hAnsi="Google Sans Text"/>
          <w:i w:val="1"/>
          <w:color w:val="1b1c1d"/>
          <w:rtl w:val="0"/>
        </w:rPr>
        <w:t xml:space="preserve">earned</w:t>
      </w:r>
      <w:r w:rsidDel="00000000" w:rsidR="00000000" w:rsidRPr="00000000">
        <w:rPr>
          <w:rFonts w:ascii="Google Sans Text" w:cs="Google Sans Text" w:eastAsia="Google Sans Text" w:hAnsi="Google Sans Text"/>
          <w:color w:val="1b1c1d"/>
          <w:rtl w:val="0"/>
        </w:rPr>
        <w:t xml:space="preserve"> the right to use AI. And this is where you, the honest consultant, deliver the bad news… which is actually the best news for your bank account.</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before="127.5" w:line="275.9999942779541" w:lineRule="auto"/>
        <w:rPr>
          <w:rFonts w:ascii="Google Sans Text" w:cs="Google Sans Text" w:eastAsia="Google Sans Text" w:hAnsi="Google Sans Text"/>
          <w:color w:val="1b1c1d"/>
        </w:rPr>
      </w:pPr>
      <w:r w:rsidDel="00000000" w:rsidR="00000000" w:rsidRPr="00000000">
        <w:pict>
          <v:rect style="width:0.0pt;height:1.5pt" o:hr="t" o:hrstd="t" o:hralign="center" fillcolor="#A0A0A0" stroked="f"/>
        </w:pict>
      </w:r>
      <w:r w:rsidDel="00000000" w:rsidR="00000000" w:rsidRPr="00000000">
        <w:rPr>
          <w:rFonts w:ascii="Google Sans Text" w:cs="Google Sans Text" w:eastAsia="Google Sans Text" w:hAnsi="Google Sans Text"/>
          <w:color w:val="1b1c1d"/>
          <w:rtl w:val="0"/>
        </w:rPr>
        <w:t xml:space="preserve">(A shaded call-out box with a bold icon—perhaps a fire extinguisher or a warning sign—is placed here to break up the text and emphasize the chapter's most vivid metaphor.</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ind w:left="480" w:right="600" w:firstLine="0"/>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THE FIRE AXIOM</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line="275.9999942779541" w:lineRule="auto"/>
        <w:ind w:left="480" w:right="600" w:firstLine="0"/>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You cannot build an AI automation on top of a garbage truck that is on fire.</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line="275.9999942779541" w:lineRule="auto"/>
        <w:ind w:left="480" w:right="600" w:firstLine="0"/>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Your first job as a consultant is to be the fire marshal, not the architect. You have to put out the fire, fix the broken processes, and </w:t>
      </w:r>
      <w:r w:rsidDel="00000000" w:rsidR="00000000" w:rsidRPr="00000000">
        <w:rPr>
          <w:rFonts w:ascii="Google Sans Text" w:cs="Google Sans Text" w:eastAsia="Google Sans Text" w:hAnsi="Google Sans Text"/>
          <w:i w:val="1"/>
          <w:color w:val="1b1c1d"/>
          <w:rtl w:val="0"/>
        </w:rPr>
        <w:t xml:space="preserve">then</w:t>
      </w:r>
      <w:r w:rsidDel="00000000" w:rsidR="00000000" w:rsidRPr="00000000">
        <w:rPr>
          <w:rFonts w:ascii="Google Sans Text" w:cs="Google Sans Text" w:eastAsia="Google Sans Text" w:hAnsi="Google Sans Text"/>
          <w:color w:val="1b1c1d"/>
          <w:rtl w:val="0"/>
        </w:rPr>
        <w:t xml:space="preserve"> you can talk about building the skyscraper.</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before="127.5" w:line="275.9999942779541" w:lineRule="auto"/>
        <w:rPr>
          <w:rFonts w:ascii="Google Sans Text" w:cs="Google Sans Text" w:eastAsia="Google Sans Text" w:hAnsi="Google Sans Text"/>
          <w:color w:val="1b1c1d"/>
        </w:rPr>
      </w:pPr>
      <w:r w:rsidDel="00000000" w:rsidR="00000000" w:rsidRPr="00000000">
        <w:pict>
          <v:rect style="width:0.0pt;height:1.5pt" o:hr="t" o:hrstd="t" o:hralign="center" fillcolor="#A0A0A0" stroked="f"/>
        </w:pict>
      </w:r>
      <w:r w:rsidDel="00000000" w:rsidR="00000000" w:rsidRPr="00000000">
        <w:pict>
          <v:rect style="width:0.0pt;height:1.5pt" o:hr="t" o:hrstd="t" o:hralign="center" fillcolor="#A0A0A0" stroked="f"/>
        </w:pict>
      </w:r>
      <w:r w:rsidDel="00000000" w:rsidR="00000000" w:rsidRPr="00000000">
        <w:rPr>
          <w:rFonts w:ascii="Google Sans Text" w:cs="Google Sans Text" w:eastAsia="Google Sans Text" w:hAnsi="Google Sans Text"/>
          <w:color w:val="1b1c1d"/>
          <w:rtl w:val="0"/>
        </w:rPr>
        <w:t xml:space="preserve">[Visual Element: Full-Page Infographic]</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page is a clean, professional, full-page infographic. It's designed to be a practical tool the consultant can print and use.</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It uses a minimalist style with clear icons and checklist formats.</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E">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48"/>
          <w:szCs w:val="48"/>
        </w:rPr>
      </w:pPr>
      <w:r w:rsidDel="00000000" w:rsidR="00000000" w:rsidRPr="00000000">
        <w:rPr>
          <w:rFonts w:ascii="Google Sans Text" w:cs="Google Sans Text" w:eastAsia="Google Sans Text" w:hAnsi="Google Sans Text"/>
          <w:b w:val="1"/>
          <w:i w:val="0"/>
          <w:color w:val="1b1c1d"/>
          <w:sz w:val="48"/>
          <w:szCs w:val="48"/>
          <w:rtl w:val="0"/>
        </w:rPr>
        <w:t xml:space="preserve">THE AI READINESS ASSESSMENT</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48"/>
          <w:szCs w:val="48"/>
        </w:rPr>
      </w:pPr>
      <w:r w:rsidDel="00000000" w:rsidR="00000000" w:rsidRPr="00000000">
        <w:rPr>
          <w:rtl w:val="0"/>
        </w:rPr>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48"/>
          <w:szCs w:val="48"/>
        </w:rPr>
      </w:pPr>
      <w:r w:rsidDel="00000000" w:rsidR="00000000" w:rsidRPr="00000000">
        <w:rPr>
          <w:rtl w:val="0"/>
        </w:rPr>
      </w:r>
    </w:p>
    <w:p w:rsidR="00000000" w:rsidDel="00000000" w:rsidP="00000000" w:rsidRDefault="00000000" w:rsidRPr="00000000" w14:paraId="0000003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4-Point Diagnosis Before You Write a Proposal</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line="275.9999942779541" w:lineRule="auto"/>
        <w:ind w:left="480" w:right="600" w:firstLine="0"/>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Use this checklist during your discovery call. If the client answers "On the Right" for two or more categories, </w:t>
      </w:r>
      <w:r w:rsidDel="00000000" w:rsidR="00000000" w:rsidRPr="00000000">
        <w:rPr>
          <w:rFonts w:ascii="Google Sans Text" w:cs="Google Sans Text" w:eastAsia="Google Sans Text" w:hAnsi="Google Sans Text"/>
          <w:b w:val="1"/>
          <w:color w:val="1b1c1d"/>
          <w:rtl w:val="0"/>
        </w:rPr>
        <w:t xml:space="preserve">DO NOT SELL IMPLEMENTATION.</w:t>
      </w:r>
      <w:r w:rsidDel="00000000" w:rsidR="00000000" w:rsidRPr="00000000">
        <w:rPr>
          <w:rFonts w:ascii="Google Sans Text" w:cs="Google Sans Text" w:eastAsia="Google Sans Text" w:hAnsi="Google Sans Text"/>
          <w:color w:val="1b1c1d"/>
          <w:rtl w:val="0"/>
        </w:rPr>
        <w:t xml:space="preserve"> They are not ready.</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before="300"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Checkpoint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Status: READY (Tier 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Status: NOT READY (Tier 2/3)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1. PROCESSES</w:t>
            </w:r>
            <w:r w:rsidDel="00000000" w:rsidR="00000000" w:rsidRPr="00000000">
              <w:rPr>
                <w:rFonts w:ascii="Google Sans Text" w:cs="Google Sans Text" w:eastAsia="Google Sans Text" w:hAnsi="Google Sans Text"/>
                <w:color w:val="1b1c1d"/>
                <w:shd w:fill="auto" w:val="clear"/>
                <w:rtl w:val="0"/>
              </w:rPr>
              <w:t xml:space="preserve"> (Icon: Flowchart </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 ] Processes are documented, standardized, and repeatable.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 ] Processes are ad-hoc, undocumented, or "live in someone's head."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2. DATA</w:t>
            </w:r>
            <w:r w:rsidDel="00000000" w:rsidR="00000000" w:rsidRPr="00000000">
              <w:rPr>
                <w:rFonts w:ascii="Google Sans Text" w:cs="Google Sans Text" w:eastAsia="Google Sans Text" w:hAnsi="Google Sans Text"/>
                <w:color w:val="1b1c1d"/>
                <w:shd w:fill="auto" w:val="clear"/>
                <w:rtl w:val="0"/>
              </w:rPr>
              <w:t xml:space="preserve"> (Icon: Database </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 ] Data is clean, accessible via API, and has a data dictionary.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 ] Data is "siloed," messy, inaccessible, or non-existent.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3. BUY-IN</w:t>
            </w:r>
            <w:r w:rsidDel="00000000" w:rsidR="00000000" w:rsidRPr="00000000">
              <w:rPr>
                <w:rFonts w:ascii="Google Sans Text" w:cs="Google Sans Text" w:eastAsia="Google Sans Text" w:hAnsi="Google Sans Text"/>
                <w:color w:val="1b1c1d"/>
                <w:shd w:fill="auto" w:val="clear"/>
                <w:rtl w:val="0"/>
              </w:rPr>
              <w:t xml:space="preserve"> (Icon: C-Suite </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 ] C-Suite is the primary project sponsor with a clear budget.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 ] Hired by a non-decision-maker ("Trojan Horse" situation).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4. SYSTEMS</w:t>
            </w:r>
            <w:r w:rsidDel="00000000" w:rsidR="00000000" w:rsidRPr="00000000">
              <w:rPr>
                <w:rFonts w:ascii="Google Sans Text" w:cs="Google Sans Text" w:eastAsia="Google Sans Text" w:hAnsi="Google Sans Text"/>
                <w:color w:val="1b1c1d"/>
                <w:shd w:fill="auto" w:val="clear"/>
                <w:rtl w:val="0"/>
              </w:rPr>
              <w:t xml:space="preserve"> (Icon: Gears </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 ] Company has existing automation/API infrastructure (e.g., Make, Zapier, n8n).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 ] This is their first-ever tech/automation integration project.</w:t>
            </w:r>
          </w:p>
        </w:tc>
      </w:tr>
    </w:tbl>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DIAGNOSIS:</w:t>
      </w:r>
    </w:p>
    <w:p w:rsidR="00000000" w:rsidDel="00000000" w:rsidP="00000000" w:rsidRDefault="00000000" w:rsidRPr="00000000" w14:paraId="00000045">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90.3125" w:hanging="360"/>
      </w:pPr>
      <w:r w:rsidDel="00000000" w:rsidR="00000000" w:rsidRPr="00000000">
        <w:rPr>
          <w:rFonts w:ascii="Google Sans Text" w:cs="Google Sans Text" w:eastAsia="Google Sans Text" w:hAnsi="Google Sans Text"/>
          <w:b w:val="1"/>
          <w:color w:val="1b1c1d"/>
          <w:rtl w:val="0"/>
        </w:rPr>
        <w:t xml:space="preserve">0-1 "Not Ready" Checks:</w:t>
      </w:r>
      <w:r w:rsidDel="00000000" w:rsidR="00000000" w:rsidRPr="00000000">
        <w:rPr>
          <w:rFonts w:ascii="Google Sans Text" w:cs="Google Sans Text" w:eastAsia="Google Sans Text" w:hAnsi="Google Sans Text"/>
          <w:color w:val="1b1c1d"/>
          <w:rtl w:val="0"/>
        </w:rPr>
        <w:t xml:space="preserve"> Proceed to Tier 1 (Implementation).</w:t>
      </w:r>
    </w:p>
    <w:p w:rsidR="00000000" w:rsidDel="00000000" w:rsidP="00000000" w:rsidRDefault="00000000" w:rsidRPr="00000000" w14:paraId="00000046">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90.3125" w:hanging="360"/>
      </w:pPr>
      <w:r w:rsidDel="00000000" w:rsidR="00000000" w:rsidRPr="00000000">
        <w:rPr>
          <w:rFonts w:ascii="Google Sans Text" w:cs="Google Sans Text" w:eastAsia="Google Sans Text" w:hAnsi="Google Sans Text"/>
          <w:b w:val="1"/>
          <w:color w:val="1b1c1d"/>
          <w:rtl w:val="0"/>
        </w:rPr>
        <w:t xml:space="preserve">2+ "Not Ready" Checks:</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STOP.</w:t>
      </w:r>
      <w:r w:rsidDel="00000000" w:rsidR="00000000" w:rsidRPr="00000000">
        <w:rPr>
          <w:rFonts w:ascii="Google Sans Text" w:cs="Google Sans Text" w:eastAsia="Google Sans Text" w:hAnsi="Google Sans Text"/>
          <w:color w:val="1b1c1d"/>
          <w:rtl w:val="0"/>
        </w:rPr>
        <w:t xml:space="preserve"> Sell Tier 2 (Prep) or Tier 3 (Education).</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before="127.5" w:line="275.9999942779541" w:lineRule="auto"/>
        <w:rPr>
          <w:rFonts w:ascii="Google Sans Text" w:cs="Google Sans Text" w:eastAsia="Google Sans Text" w:hAnsi="Google Sans Text"/>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4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Framework That Wins: The Three-Tier Strategy</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Once you’ve run the assessment, your job becomes simple. You don't have to "sell" anything. You </w:t>
      </w:r>
      <w:r w:rsidDel="00000000" w:rsidR="00000000" w:rsidRPr="00000000">
        <w:rPr>
          <w:rFonts w:ascii="Google Sans Text" w:cs="Google Sans Text" w:eastAsia="Google Sans Text" w:hAnsi="Google Sans Text"/>
          <w:i w:val="1"/>
          <w:color w:val="1b1c1d"/>
          <w:rtl w:val="0"/>
        </w:rPr>
        <w:t xml:space="preserve">diagnose</w:t>
      </w:r>
      <w:r w:rsidDel="00000000" w:rsidR="00000000" w:rsidRPr="00000000">
        <w:rPr>
          <w:rFonts w:ascii="Google Sans Text" w:cs="Google Sans Text" w:eastAsia="Google Sans Text" w:hAnsi="Google Sans Text"/>
          <w:color w:val="1b1c1d"/>
          <w:rtl w:val="0"/>
        </w:rPr>
        <w:t xml:space="preserve"> the client's problem and </w:t>
      </w:r>
      <w:r w:rsidDel="00000000" w:rsidR="00000000" w:rsidRPr="00000000">
        <w:rPr>
          <w:rFonts w:ascii="Google Sans Text" w:cs="Google Sans Text" w:eastAsia="Google Sans Text" w:hAnsi="Google Sans Text"/>
          <w:i w:val="1"/>
          <w:color w:val="1b1c1d"/>
          <w:rtl w:val="0"/>
        </w:rPr>
        <w:t xml:space="preserve">prescribe</w:t>
      </w:r>
      <w:r w:rsidDel="00000000" w:rsidR="00000000" w:rsidRPr="00000000">
        <w:rPr>
          <w:rFonts w:ascii="Google Sans Text" w:cs="Google Sans Text" w:eastAsia="Google Sans Text" w:hAnsi="Google Sans Text"/>
          <w:color w:val="1b1c1d"/>
          <w:rtl w:val="0"/>
        </w:rPr>
        <w:t xml:space="preserve"> the only logical solution.</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removes all the gross, salesy feelings from your process. You are no longer a feature-peddler. You are a doctor.</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color w:val="1b1c1d"/>
          <w:rtl w:val="0"/>
        </w:rPr>
        <w:t xml:space="preserve">And here is the secret that the "hype" consultants completely miss: </w:t>
      </w:r>
      <w:r w:rsidDel="00000000" w:rsidR="00000000" w:rsidRPr="00000000">
        <w:rPr>
          <w:rFonts w:ascii="Google Sans Text" w:cs="Google Sans Text" w:eastAsia="Google Sans Text" w:hAnsi="Google Sans Text"/>
          <w:b w:val="1"/>
          <w:color w:val="1b1c1d"/>
          <w:rtl w:val="0"/>
        </w:rPr>
        <w:t xml:space="preserve">the real, sustainable money is not in Tier 1. It's in Tier 2.</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Hype Consultants are all fighting over the small pool of Tier 1 clients, who are the only ones actually ready for implementation. The Honest Consultants are building a massive, profitable business by servicing the </w:t>
      </w:r>
      <w:r w:rsidDel="00000000" w:rsidR="00000000" w:rsidRPr="00000000">
        <w:rPr>
          <w:rFonts w:ascii="Google Sans Text" w:cs="Google Sans Text" w:eastAsia="Google Sans Text" w:hAnsi="Google Sans Text"/>
          <w:i w:val="1"/>
          <w:color w:val="1b1c1d"/>
          <w:rtl w:val="0"/>
        </w:rPr>
        <w:t xml:space="preserve">other</w:t>
      </w:r>
      <w:r w:rsidDel="00000000" w:rsidR="00000000" w:rsidRPr="00000000">
        <w:rPr>
          <w:rFonts w:ascii="Google Sans Text" w:cs="Google Sans Text" w:eastAsia="Google Sans Text" w:hAnsi="Google Sans Text"/>
          <w:color w:val="1b1c1d"/>
          <w:rtl w:val="0"/>
        </w:rPr>
        <w:t xml:space="preserve"> 90% of the market. They fix the foundation. They do the unsexy work that </w:t>
      </w:r>
      <w:r w:rsidDel="00000000" w:rsidR="00000000" w:rsidRPr="00000000">
        <w:rPr>
          <w:rFonts w:ascii="Google Sans Text" w:cs="Google Sans Text" w:eastAsia="Google Sans Text" w:hAnsi="Google Sans Text"/>
          <w:i w:val="1"/>
          <w:color w:val="1b1c1d"/>
          <w:rtl w:val="0"/>
        </w:rPr>
        <w:t xml:space="preserve">makes the sexy work possible</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is how you structure your offers.</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240" w:before="127.5" w:line="275.9999942779541" w:lineRule="auto"/>
        <w:rPr>
          <w:rFonts w:ascii="Google Sans Text" w:cs="Google Sans Text" w:eastAsia="Google Sans Text" w:hAnsi="Google Sans Text"/>
          <w:color w:val="1b1c1d"/>
        </w:rPr>
      </w:pPr>
      <w:r w:rsidDel="00000000" w:rsidR="00000000" w:rsidRPr="00000000">
        <w:pict>
          <v:rect style="width:0.0pt;height:1.5pt" o:hr="t" o:hrstd="t" o:hralign="center" fillcolor="#A0A0A0" stroked="f"/>
        </w:pict>
      </w:r>
      <w:r w:rsidDel="00000000" w:rsidR="00000000" w:rsidRPr="00000000">
        <w:rPr>
          <w:rFonts w:ascii="Google Sans Text" w:cs="Google Sans Text" w:eastAsia="Google Sans Text" w:hAnsi="Google Sans Text"/>
          <w:color w:val="1b1c1d"/>
          <w:rtl w:val="0"/>
        </w:rPr>
        <w:t xml:space="preserve">(This page presents the core business model in a clean, three-column table, similar to a modern SaaS pricing page.</w:t>
      </w:r>
      <w:r w:rsidDel="00000000" w:rsidR="00000000" w:rsidRPr="00000000">
        <w:rPr>
          <w:rFonts w:ascii="Google Sans Text" w:cs="Google Sans Text" w:eastAsia="Google Sans Text" w:hAnsi="Google Sans Text"/>
          <w:color w:val="444746"/>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This visual format is instantly understandable and highlights the "meaningful differences" between the tiers.</w:t>
      </w:r>
      <w:r w:rsidDel="00000000" w:rsidR="00000000" w:rsidRPr="00000000">
        <w:rPr>
          <w:rFonts w:ascii="Google Sans Text" w:cs="Google Sans Text" w:eastAsia="Google Sans Text" w:hAnsi="Google Sans Text"/>
          <w:color w:val="444746"/>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48"/>
          <w:szCs w:val="48"/>
        </w:rPr>
      </w:pPr>
      <w:r w:rsidDel="00000000" w:rsidR="00000000" w:rsidRPr="00000000">
        <w:rPr>
          <w:rFonts w:ascii="Google Sans Text" w:cs="Google Sans Text" w:eastAsia="Google Sans Text" w:hAnsi="Google Sans Text"/>
          <w:b w:val="1"/>
          <w:i w:val="0"/>
          <w:color w:val="1b1c1d"/>
          <w:sz w:val="48"/>
          <w:szCs w:val="48"/>
          <w:rtl w:val="0"/>
        </w:rPr>
        <w:t xml:space="preserve">THE AI CONSULTING STRATEGY FRAMEWORK</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48"/>
          <w:szCs w:val="48"/>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Tier 3: EDUCATION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Tier 2: PREP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Tier 1: IMPLEMENTATION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THE CLIENT</w:t>
            </w:r>
            <w:r w:rsidDel="00000000" w:rsidR="00000000" w:rsidRPr="00000000">
              <w:rPr>
                <w:rFonts w:ascii="Google Sans Text" w:cs="Google Sans Text" w:eastAsia="Google Sans Text" w:hAnsi="Google Sans Text"/>
                <w:color w:val="1b1c1d"/>
                <w:shd w:fill="auto" w:val="clear"/>
                <w:rtl w:val="0"/>
              </w:rPr>
              <w:t xml:space="preserve"> "The Curious"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THE CLIENT</w:t>
            </w:r>
            <w:r w:rsidDel="00000000" w:rsidR="00000000" w:rsidRPr="00000000">
              <w:rPr>
                <w:rFonts w:ascii="Google Sans Text" w:cs="Google Sans Text" w:eastAsia="Google Sans Text" w:hAnsi="Google Sans Text"/>
                <w:color w:val="1b1c1d"/>
                <w:shd w:fill="auto" w:val="clear"/>
                <w:rtl w:val="0"/>
              </w:rPr>
              <w:t xml:space="preserve"> "The Willing-but-Unready"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THE CLIENT</w:t>
            </w:r>
            <w:r w:rsidDel="00000000" w:rsidR="00000000" w:rsidRPr="00000000">
              <w:rPr>
                <w:rFonts w:ascii="Google Sans Text" w:cs="Google Sans Text" w:eastAsia="Google Sans Text" w:hAnsi="Google Sans Text"/>
                <w:color w:val="1b1c1d"/>
                <w:shd w:fill="auto" w:val="clear"/>
                <w:rtl w:val="0"/>
              </w:rPr>
              <w:t xml:space="preserve"> "The Ready-to-Build"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DIAGNOSIS:</w:t>
            </w:r>
            <w:r w:rsidDel="00000000" w:rsidR="00000000" w:rsidRPr="00000000">
              <w:rPr>
                <w:rFonts w:ascii="Google Sans Text" w:cs="Google Sans Text" w:eastAsia="Google Sans Text" w:hAnsi="Google Sans Text"/>
                <w:color w:val="1b1c1d"/>
                <w:shd w:fill="auto" w:val="clear"/>
                <w:rtl w:val="0"/>
              </w:rPr>
              <w:t xml:space="preserve"> Fails 3-4 Checkpoints. They don't know what they don't know.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DIAGNOSIS:</w:t>
            </w:r>
            <w:r w:rsidDel="00000000" w:rsidR="00000000" w:rsidRPr="00000000">
              <w:rPr>
                <w:rFonts w:ascii="Google Sans Text" w:cs="Google Sans Text" w:eastAsia="Google Sans Text" w:hAnsi="Google Sans Text"/>
                <w:color w:val="1b1c1d"/>
                <w:shd w:fill="auto" w:val="clear"/>
                <w:rtl w:val="0"/>
              </w:rPr>
              <w:t xml:space="preserve"> Fails 1-2 Checkpoints. They have buy-in but a messy house.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DIAGNOSIS:</w:t>
            </w:r>
            <w:r w:rsidDel="00000000" w:rsidR="00000000" w:rsidRPr="00000000">
              <w:rPr>
                <w:rFonts w:ascii="Google Sans Text" w:cs="Google Sans Text" w:eastAsia="Google Sans Text" w:hAnsi="Google Sans Text"/>
                <w:color w:val="1b1c1d"/>
                <w:shd w:fill="auto" w:val="clear"/>
                <w:rtl w:val="0"/>
              </w:rPr>
              <w:t xml:space="preserve"> Passes All 4 Checkpoints. They are ready for ignition.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THE OFFER:</w:t>
            </w:r>
            <w:r w:rsidDel="00000000" w:rsidR="00000000" w:rsidRPr="00000000">
              <w:rPr>
                <w:rFonts w:ascii="Google Sans Text" w:cs="Google Sans Text" w:eastAsia="Google Sans Text" w:hAnsi="Google Sans Text"/>
                <w:color w:val="1b1c1d"/>
                <w:shd w:fill="auto" w:val="clear"/>
                <w:rtl w:val="0"/>
              </w:rPr>
              <w:t xml:space="preserve"> Workshops, training, and "Art of the Possible" demos. (e.g., ChatGPT/Claude workshops).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THE OFFER:</w:t>
            </w:r>
            <w:r w:rsidDel="00000000" w:rsidR="00000000" w:rsidRPr="00000000">
              <w:rPr>
                <w:rFonts w:ascii="Google Sans Text" w:cs="Google Sans Text" w:eastAsia="Google Sans Text" w:hAnsi="Google Sans Text"/>
                <w:color w:val="1b1c1d"/>
                <w:shd w:fill="auto" w:val="clear"/>
                <w:rtl w:val="0"/>
              </w:rPr>
              <w:t xml:space="preserve"> Fixing the foundation. Process mapping, data organization, SOP documentation, data-dictionary creation.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THE OFFER:</w:t>
            </w:r>
            <w:r w:rsidDel="00000000" w:rsidR="00000000" w:rsidRPr="00000000">
              <w:rPr>
                <w:rFonts w:ascii="Google Sans Text" w:cs="Google Sans Text" w:eastAsia="Google Sans Text" w:hAnsi="Google Sans Text"/>
                <w:color w:val="1b1c1d"/>
                <w:shd w:fill="auto" w:val="clear"/>
                <w:rtl w:val="0"/>
              </w:rPr>
              <w:t xml:space="preserve"> Building the solution. Custom automations, AI advisory, custom GPT/agent builds.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THE VALUE:</w:t>
            </w:r>
            <w:r w:rsidDel="00000000" w:rsidR="00000000" w:rsidRPr="00000000">
              <w:rPr>
                <w:rFonts w:ascii="Google Sans Text" w:cs="Google Sans Text" w:eastAsia="Google Sans Text" w:hAnsi="Google Sans Text"/>
                <w:color w:val="1b1c1d"/>
                <w:shd w:fill="auto" w:val="clear"/>
                <w:rtl w:val="0"/>
              </w:rPr>
              <w:t xml:space="preserve"> You build buy-in and become the trusted, skeptical guide for the </w:t>
            </w:r>
            <w:r w:rsidDel="00000000" w:rsidR="00000000" w:rsidRPr="00000000">
              <w:rPr>
                <w:rFonts w:ascii="Google Sans Text" w:cs="Google Sans Text" w:eastAsia="Google Sans Text" w:hAnsi="Google Sans Text"/>
                <w:i w:val="1"/>
                <w:color w:val="1b1c1d"/>
                <w:shd w:fill="auto" w:val="clear"/>
                <w:rtl w:val="0"/>
              </w:rPr>
              <w:t xml:space="preserve">entire</w:t>
            </w:r>
            <w:r w:rsidDel="00000000" w:rsidR="00000000" w:rsidRPr="00000000">
              <w:rPr>
                <w:rFonts w:ascii="Google Sans Text" w:cs="Google Sans Text" w:eastAsia="Google Sans Text" w:hAnsi="Google Sans Text"/>
                <w:color w:val="1b1c1d"/>
                <w:shd w:fill="auto" w:val="clear"/>
                <w:rtl w:val="0"/>
              </w:rPr>
              <w:t xml:space="preserve"> organization.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THE VALUE:</w:t>
            </w:r>
            <w:r w:rsidDel="00000000" w:rsidR="00000000" w:rsidRPr="00000000">
              <w:rPr>
                <w:rFonts w:ascii="Google Sans Text" w:cs="Google Sans Text" w:eastAsia="Google Sans Text" w:hAnsi="Google Sans Text"/>
                <w:color w:val="1b1c1d"/>
                <w:shd w:fill="auto" w:val="clear"/>
                <w:rtl w:val="0"/>
              </w:rPr>
              <w:t xml:space="preserve"> You do the </w:t>
            </w:r>
            <w:r w:rsidDel="00000000" w:rsidR="00000000" w:rsidRPr="00000000">
              <w:rPr>
                <w:rFonts w:ascii="Google Sans Text" w:cs="Google Sans Text" w:eastAsia="Google Sans Text" w:hAnsi="Google Sans Text"/>
                <w:i w:val="1"/>
                <w:color w:val="1b1c1d"/>
                <w:shd w:fill="auto" w:val="clear"/>
                <w:rtl w:val="0"/>
              </w:rPr>
              <w:t xml:space="preserve">real, critical</w:t>
            </w:r>
            <w:r w:rsidDel="00000000" w:rsidR="00000000" w:rsidRPr="00000000">
              <w:rPr>
                <w:rFonts w:ascii="Google Sans Text" w:cs="Google Sans Text" w:eastAsia="Google Sans Text" w:hAnsi="Google Sans Text"/>
                <w:color w:val="1b1c1d"/>
                <w:shd w:fill="auto" w:val="clear"/>
                <w:rtl w:val="0"/>
              </w:rPr>
              <w:t xml:space="preserve"> work that makes all future AI work possible. You fix the business itself.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THE VALUE:</w:t>
            </w:r>
            <w:r w:rsidDel="00000000" w:rsidR="00000000" w:rsidRPr="00000000">
              <w:rPr>
                <w:rFonts w:ascii="Google Sans Text" w:cs="Google Sans Text" w:eastAsia="Google Sans Text" w:hAnsi="Google Sans Text"/>
                <w:color w:val="1b1c1d"/>
                <w:shd w:fill="auto" w:val="clear"/>
                <w:rtl w:val="0"/>
              </w:rPr>
              <w:t xml:space="preserve"> You deliver the "magic" on a solid foundation, generating a clear ROI.</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THE MONEY:</w:t>
            </w:r>
            <w:r w:rsidDel="00000000" w:rsidR="00000000" w:rsidRPr="00000000">
              <w:rPr>
                <w:rFonts w:ascii="Google Sans Text" w:cs="Google Sans Text" w:eastAsia="Google Sans Text" w:hAnsi="Google Sans Text"/>
                <w:color w:val="1b1c1d"/>
                <w:shd w:fill="auto" w:val="clear"/>
                <w:rtl w:val="0"/>
              </w:rPr>
              <w:t xml:space="preserve"> High-leverage, one-to-many. Establishes the </w:t>
            </w:r>
            <w:r w:rsidDel="00000000" w:rsidR="00000000" w:rsidRPr="00000000">
              <w:rPr>
                <w:rFonts w:ascii="Google Sans Text" w:cs="Google Sans Text" w:eastAsia="Google Sans Text" w:hAnsi="Google Sans Text"/>
                <w:i w:val="1"/>
                <w:color w:val="1b1c1d"/>
                <w:shd w:fill="auto" w:val="clear"/>
                <w:rtl w:val="0"/>
              </w:rPr>
              <w:t xml:space="preserve">need</w:t>
            </w:r>
            <w:r w:rsidDel="00000000" w:rsidR="00000000" w:rsidRPr="00000000">
              <w:rPr>
                <w:rFonts w:ascii="Google Sans Text" w:cs="Google Sans Text" w:eastAsia="Google Sans Text" w:hAnsi="Google Sans Text"/>
                <w:color w:val="1b1c1d"/>
                <w:shd w:fill="auto" w:val="clear"/>
                <w:rtl w:val="0"/>
              </w:rPr>
              <w:t xml:space="preserve"> for Tier 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THE MONEY:</w:t>
            </w:r>
            <w:r w:rsidDel="00000000" w:rsidR="00000000" w:rsidRPr="00000000">
              <w:rPr>
                <w:rFonts w:ascii="Google Sans Text" w:cs="Google Sans Text" w:eastAsia="Google Sans Text" w:hAnsi="Google Sans Text"/>
                <w:color w:val="1b1c1d"/>
                <w:shd w:fill="auto" w:val="clear"/>
                <w:rtl w:val="0"/>
              </w:rPr>
              <w:t xml:space="preserve"> </w:t>
            </w:r>
            <w:r w:rsidDel="00000000" w:rsidR="00000000" w:rsidRPr="00000000">
              <w:rPr>
                <w:rFonts w:ascii="Google Sans Text" w:cs="Google Sans Text" w:eastAsia="Google Sans Text" w:hAnsi="Google Sans Text"/>
                <w:b w:val="1"/>
                <w:color w:val="1b1c1d"/>
                <w:shd w:fill="auto" w:val="clear"/>
                <w:rtl w:val="0"/>
              </w:rPr>
              <w:t xml:space="preserve">👈 This is where you make the most money.</w:t>
            </w:r>
            <w:r w:rsidDel="00000000" w:rsidR="00000000" w:rsidRPr="00000000">
              <w:rPr>
                <w:rFonts w:ascii="Google Sans Text" w:cs="Google Sans Text" w:eastAsia="Google Sans Text" w:hAnsi="Google Sans Text"/>
                <w:color w:val="1b1c1d"/>
                <w:shd w:fill="auto" w:val="clear"/>
                <w:rtl w:val="0"/>
              </w:rPr>
              <w:t xml:space="preserve"> High-value, long-term, critical projects.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THE MONEY:</w:t>
            </w:r>
            <w:r w:rsidDel="00000000" w:rsidR="00000000" w:rsidRPr="00000000">
              <w:rPr>
                <w:rFonts w:ascii="Google Sans Text" w:cs="Google Sans Text" w:eastAsia="Google Sans Text" w:hAnsi="Google Sans Text"/>
                <w:color w:val="1b1c1d"/>
                <w:shd w:fill="auto" w:val="clear"/>
                <w:rtl w:val="0"/>
              </w:rPr>
              <w:t xml:space="preserve"> Premium one-off builds, followed by a $200+/month retainer to stay embedded.</w:t>
            </w:r>
          </w:p>
        </w:tc>
      </w:tr>
    </w:tbl>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240" w:before="127.5" w:line="275.9999942779541" w:lineRule="auto"/>
        <w:rPr>
          <w:rFonts w:ascii="Google Sans Text" w:cs="Google Sans Text" w:eastAsia="Google Sans Text" w:hAnsi="Google Sans Text"/>
          <w:color w:val="1b1c1d"/>
          <w:shd w:fill="auto" w:val="clea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6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From the Trenches: Lessons from 2,000 Hours</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frameworks are clean, but the reality is messy. The "Readiness Assessment" and the "Three-Tier Strategy" have been forged from over 2,000 hours of consulting with companies you would recognize. Here are the critical lessons—the "war stories"—that you will inevitably face.</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Trojan Horse and the Hostile Room</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You </w:t>
      </w:r>
      <w:r w:rsidDel="00000000" w:rsidR="00000000" w:rsidRPr="00000000">
        <w:rPr>
          <w:rFonts w:ascii="Google Sans Text" w:cs="Google Sans Text" w:eastAsia="Google Sans Text" w:hAnsi="Google Sans Text"/>
          <w:i w:val="1"/>
          <w:color w:val="1b1c1d"/>
          <w:rtl w:val="0"/>
        </w:rPr>
        <w:t xml:space="preserve">will</w:t>
      </w:r>
      <w:r w:rsidDel="00000000" w:rsidR="00000000" w:rsidRPr="00000000">
        <w:rPr>
          <w:rFonts w:ascii="Google Sans Text" w:cs="Google Sans Text" w:eastAsia="Google Sans Text" w:hAnsi="Google Sans Text"/>
          <w:color w:val="1b1c1d"/>
          <w:rtl w:val="0"/>
        </w:rPr>
        <w:t xml:space="preserve"> get hired by a mid-level manager (the "Trojan horse") who wants you to "wow" his skeptical boss. You will walk into a boardroom, and you will be able to feel the hostility. The CFO is looking at you like you're a walking expense. The COO is annoyed you're wasting their time.</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Do not panic. Do not launch into your demo. Your demo will fail because they are not emotionally ready to hear it.</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Your first job is to disarm them. You must </w:t>
      </w:r>
      <w:r w:rsidDel="00000000" w:rsidR="00000000" w:rsidRPr="00000000">
        <w:rPr>
          <w:rFonts w:ascii="Google Sans Text" w:cs="Google Sans Text" w:eastAsia="Google Sans Text" w:hAnsi="Google Sans Text"/>
          <w:i w:val="1"/>
          <w:color w:val="1b1c1d"/>
          <w:rtl w:val="0"/>
        </w:rPr>
        <w:t xml:space="preserve">call out</w:t>
      </w:r>
      <w:r w:rsidDel="00000000" w:rsidR="00000000" w:rsidRPr="00000000">
        <w:rPr>
          <w:rFonts w:ascii="Google Sans Text" w:cs="Google Sans Text" w:eastAsia="Google Sans Text" w:hAnsi="Google Sans Text"/>
          <w:color w:val="1b1c1d"/>
          <w:rtl w:val="0"/>
        </w:rPr>
        <w:t xml:space="preserve"> the skepticism in the room.</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"Buy-In" Technique (A Script)</w:t>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Walk to the front of the room, make eye contact, and say this:</w:t>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“Let me show you three types of people. There’s Jim, who is already trying to burn ChatGPT to the ground. He thinks it’s a toy, and he’s probably right about a lot of things.</w:t>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There’s Sally, who is so excited she wants to plug it into everything.</w:t>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And then there's the rest of you, who are just skeptical and wondering why I'm here.</w:t>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Let me be clear: I come in peace. Some of you probably hate that I even exist. I'm skeptical too, which is exactly why [the stakeholder who hired you] trusted me to come in. My job is not to sell you magic; it's to find out what's real and what's nonsense.”</w:t>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 30 seconds, you’ve called out the "Jim" in the room, allied with the skeptics, and established yourself as a trusted, honest guide. You have acknowledged the tension, and now you can move forward.</w:t>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240" w:before="127.5" w:line="275.9999942779541" w:lineRule="auto"/>
        <w:rPr>
          <w:rFonts w:ascii="Google Sans Text" w:cs="Google Sans Text" w:eastAsia="Google Sans Text" w:hAnsi="Google Sans Text"/>
          <w:color w:val="1b1c1d"/>
        </w:rPr>
      </w:pPr>
      <w:r w:rsidDel="00000000" w:rsidR="00000000" w:rsidRPr="00000000">
        <w:pict>
          <v:rect style="width:0.0pt;height:1.5pt" o:hr="t" o:hrstd="t" o:hralign="center" fillcolor="#A0A0A0" stroked="f"/>
        </w:pict>
      </w:r>
      <w:r w:rsidDel="00000000" w:rsidR="00000000" w:rsidRPr="00000000">
        <w:rPr>
          <w:rFonts w:ascii="Google Sans Text" w:cs="Google Sans Text" w:eastAsia="Google Sans Text" w:hAnsi="Google Sans Text"/>
          <w:color w:val="1b1c1d"/>
          <w:rtl w:val="0"/>
        </w:rPr>
        <w:t xml:space="preserve">[Visual Element: Placeholder for Illustration]</w:t>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visual break would feature a clean, modern illustration in a "faceless" corporate style.</w:t>
      </w:r>
      <w:r w:rsidDel="00000000" w:rsidR="00000000" w:rsidRPr="00000000">
        <w:rPr>
          <w:rFonts w:ascii="Google Sans Text" w:cs="Google Sans Text" w:eastAsia="Google Sans Text" w:hAnsi="Google Sans Text"/>
          <w:color w:val="444746"/>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It depicts a single, calm consultant standing before a boardroom table of skeptical-looking executives, visually reinforcing the "hostile room" scenario.</w:t>
      </w:r>
      <w:r w:rsidDel="00000000" w:rsidR="00000000" w:rsidRPr="00000000">
        <w:rPr>
          <w:rFonts w:ascii="Google Sans Text" w:cs="Google Sans Text" w:eastAsia="Google Sans Text" w:hAnsi="Google Sans Text"/>
          <w:color w:val="444746"/>
          <w:sz w:val="24"/>
          <w:szCs w:val="24"/>
          <w:vertAlign w:val="superscript"/>
          <w:rtl w:val="0"/>
        </w:rPr>
        <w:t xml:space="preserve">19</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240" w:before="127.5" w:line="275.9999942779541" w:lineRule="auto"/>
        <w:rPr>
          <w:rFonts w:ascii="Google Sans Text" w:cs="Google Sans Text" w:eastAsia="Google Sans Text" w:hAnsi="Google Sans Text"/>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7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$5k Audit That Earns $40k</w:t>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Sometimes, a client is too skeptical or too cheap to spring for a full Tier 2 "Prep" engagement. They don't trust you yet. Your job is to gain that trust with a small, undeniable win.</w:t>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color w:val="1b1c1d"/>
          <w:rtl w:val="0"/>
        </w:rPr>
        <w:t xml:space="preserve">Here’s a practical play: Sell a </w:t>
      </w:r>
      <w:r w:rsidDel="00000000" w:rsidR="00000000" w:rsidRPr="00000000">
        <w:rPr>
          <w:rFonts w:ascii="Google Sans Text" w:cs="Google Sans Text" w:eastAsia="Google Sans Text" w:hAnsi="Google Sans Text"/>
          <w:b w:val="1"/>
          <w:color w:val="1b1c1d"/>
          <w:rtl w:val="0"/>
        </w:rPr>
        <w:t xml:space="preserve">"$5,000 Subscription Audit."</w:t>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offer is simple: "I will go through every single SaaS subscription you pay for—your Salesforces, your Asanas, your Slacks, all of it—and I will find you savings. I will also map how they talk to each other."</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 have </w:t>
      </w:r>
      <w:r w:rsidDel="00000000" w:rsidR="00000000" w:rsidRPr="00000000">
        <w:rPr>
          <w:rFonts w:ascii="Google Sans Text" w:cs="Google Sans Text" w:eastAsia="Google Sans Text" w:hAnsi="Google Sans Text"/>
          <w:i w:val="1"/>
          <w:color w:val="1b1c1d"/>
          <w:rtl w:val="0"/>
        </w:rPr>
        <w:t xml:space="preserve">never</w:t>
      </w:r>
      <w:r w:rsidDel="00000000" w:rsidR="00000000" w:rsidRPr="00000000">
        <w:rPr>
          <w:rFonts w:ascii="Google Sans Text" w:cs="Google Sans Text" w:eastAsia="Google Sans Text" w:hAnsi="Google Sans Text"/>
          <w:color w:val="1b1c1d"/>
          <w:rtl w:val="0"/>
        </w:rPr>
        <w:t xml:space="preserve"> done this and not found at least $3,000 in monthly savings from redundant or unused tools.</w:t>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Think about the psychology of this. You just charged them $5,000 </w:t>
      </w:r>
      <w:r w:rsidDel="00000000" w:rsidR="00000000" w:rsidRPr="00000000">
        <w:rPr>
          <w:rFonts w:ascii="Google Sans Text" w:cs="Google Sans Text" w:eastAsia="Google Sans Text" w:hAnsi="Google Sans Text"/>
          <w:i w:val="1"/>
          <w:color w:val="1b1c1d"/>
          <w:rtl w:val="0"/>
        </w:rPr>
        <w:t xml:space="preserve">once</w:t>
      </w:r>
      <w:r w:rsidDel="00000000" w:rsidR="00000000" w:rsidRPr="00000000">
        <w:rPr>
          <w:rFonts w:ascii="Google Sans Text" w:cs="Google Sans Text" w:eastAsia="Google Sans Text" w:hAnsi="Google Sans Text"/>
          <w:color w:val="1b1c1d"/>
          <w:rtl w:val="0"/>
        </w:rPr>
        <w:t xml:space="preserve"> to </w:t>
      </w:r>
      <w:r w:rsidDel="00000000" w:rsidR="00000000" w:rsidRPr="00000000">
        <w:rPr>
          <w:rFonts w:ascii="Google Sans Text" w:cs="Google Sans Text" w:eastAsia="Google Sans Text" w:hAnsi="Google Sans Text"/>
          <w:i w:val="1"/>
          <w:color w:val="1b1c1d"/>
          <w:rtl w:val="0"/>
        </w:rPr>
        <w:t xml:space="preserve">save</w:t>
      </w:r>
      <w:r w:rsidDel="00000000" w:rsidR="00000000" w:rsidRPr="00000000">
        <w:rPr>
          <w:rFonts w:ascii="Google Sans Text" w:cs="Google Sans Text" w:eastAsia="Google Sans Text" w:hAnsi="Google Sans Text"/>
          <w:color w:val="1b1c1d"/>
          <w:rtl w:val="0"/>
        </w:rPr>
        <w:t xml:space="preserve"> them $3,000 </w:t>
      </w:r>
      <w:r w:rsidDel="00000000" w:rsidR="00000000" w:rsidRPr="00000000">
        <w:rPr>
          <w:rFonts w:ascii="Google Sans Text" w:cs="Google Sans Text" w:eastAsia="Google Sans Text" w:hAnsi="Google Sans Text"/>
          <w:i w:val="1"/>
          <w:color w:val="1b1c1d"/>
          <w:rtl w:val="0"/>
        </w:rPr>
        <w:t xml:space="preserve">every single month</w:t>
      </w:r>
      <w:r w:rsidDel="00000000" w:rsidR="00000000" w:rsidRPr="00000000">
        <w:rPr>
          <w:rFonts w:ascii="Google Sans Text" w:cs="Google Sans Text" w:eastAsia="Google Sans Text" w:hAnsi="Google Sans Text"/>
          <w:color w:val="1b1c1d"/>
          <w:rtl w:val="0"/>
        </w:rPr>
        <w:t xml:space="preserve">. You are no longer a cost center. You are a profit center. The trust you build from that single, simple "win" is what lands you the $40,000 "Tier 2 Prep" engagement that follows.</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Trap of Technical Debt</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Companies will beg you to build on their existing, broken systems. "Just make it work," they'll say. "Just connect our 1998 SQL database to this new AI."</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You must refuse. This is the definition of </w:t>
      </w:r>
      <w:r w:rsidDel="00000000" w:rsidR="00000000" w:rsidRPr="00000000">
        <w:rPr>
          <w:rFonts w:ascii="Google Sans Text" w:cs="Google Sans Text" w:eastAsia="Google Sans Text" w:hAnsi="Google Sans Text"/>
          <w:b w:val="1"/>
          <w:color w:val="1b1c1d"/>
          <w:rtl w:val="0"/>
        </w:rPr>
        <w:t xml:space="preserve">"technical debt."</w:t>
      </w:r>
      <w:r w:rsidDel="00000000" w:rsidR="00000000" w:rsidRPr="00000000">
        <w:rPr>
          <w:rFonts w:ascii="Google Sans Text" w:cs="Google Sans Text" w:eastAsia="Google Sans Text" w:hAnsi="Google Sans Text"/>
          <w:color w:val="1b1c1d"/>
          <w:rtl w:val="0"/>
        </w:rPr>
        <w:t xml:space="preserve"> Building on a broken foundation is like adding a beautiful new penthouse on top of a crumbling Jenga tower. It </w:t>
      </w:r>
      <w:r w:rsidDel="00000000" w:rsidR="00000000" w:rsidRPr="00000000">
        <w:rPr>
          <w:rFonts w:ascii="Google Sans Text" w:cs="Google Sans Text" w:eastAsia="Google Sans Text" w:hAnsi="Google Sans Text"/>
          <w:i w:val="1"/>
          <w:color w:val="1b1c1d"/>
          <w:rtl w:val="0"/>
        </w:rPr>
        <w:t xml:space="preserve">will</w:t>
      </w:r>
      <w:r w:rsidDel="00000000" w:rsidR="00000000" w:rsidRPr="00000000">
        <w:rPr>
          <w:rFonts w:ascii="Google Sans Text" w:cs="Google Sans Text" w:eastAsia="Google Sans Text" w:hAnsi="Google Sans Text"/>
          <w:color w:val="1b1c1d"/>
          <w:rtl w:val="0"/>
        </w:rPr>
        <w:t xml:space="preserve"> collapse.</w:t>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Your job is to explain this to them. You are the generalist who understands the </w:t>
      </w:r>
      <w:r w:rsidDel="00000000" w:rsidR="00000000" w:rsidRPr="00000000">
        <w:rPr>
          <w:rFonts w:ascii="Google Sans Text" w:cs="Google Sans Text" w:eastAsia="Google Sans Text" w:hAnsi="Google Sans Text"/>
          <w:i w:val="1"/>
          <w:color w:val="1b1c1d"/>
          <w:rtl w:val="0"/>
        </w:rPr>
        <w:t xml:space="preserve">full spectrum</w:t>
      </w:r>
      <w:r w:rsidDel="00000000" w:rsidR="00000000" w:rsidRPr="00000000">
        <w:rPr>
          <w:rFonts w:ascii="Google Sans Text" w:cs="Google Sans Text" w:eastAsia="Google Sans Text" w:hAnsi="Google Sans Text"/>
          <w:color w:val="1b1c1d"/>
          <w:rtl w:val="0"/>
        </w:rPr>
        <w:t xml:space="preserve">—how the systems, the data, and the automations must all share the same "brain." This is why we will crush the huge, bloated consulting firms. They aren't nimble, and their consultants are watching </w:t>
      </w:r>
      <w:r w:rsidDel="00000000" w:rsidR="00000000" w:rsidRPr="00000000">
        <w:rPr>
          <w:rFonts w:ascii="Google Sans Text" w:cs="Google Sans Text" w:eastAsia="Google Sans Text" w:hAnsi="Google Sans Text"/>
          <w:i w:val="1"/>
          <w:color w:val="1b1c1d"/>
          <w:rtl w:val="0"/>
        </w:rPr>
        <w:t xml:space="preserve">our</w:t>
      </w:r>
      <w:r w:rsidDel="00000000" w:rsidR="00000000" w:rsidRPr="00000000">
        <w:rPr>
          <w:rFonts w:ascii="Google Sans Text" w:cs="Google Sans Text" w:eastAsia="Google Sans Text" w:hAnsi="Google Sans Text"/>
          <w:color w:val="1b1c1d"/>
          <w:rtl w:val="0"/>
        </w:rPr>
        <w:t xml:space="preserve"> videos to make their slide decks.</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240" w:before="127.5" w:line="275.9999942779541" w:lineRule="auto"/>
        <w:rPr>
          <w:rFonts w:ascii="Google Sans Text" w:cs="Google Sans Text" w:eastAsia="Google Sans Text" w:hAnsi="Google Sans Text"/>
          <w:color w:val="1b1c1d"/>
        </w:rPr>
      </w:pPr>
      <w:r w:rsidDel="00000000" w:rsidR="00000000" w:rsidRPr="00000000">
        <w:pict>
          <v:rect style="width:0.0pt;height:1.5pt" o:hr="t" o:hrstd="t" o:hralign="center" fillcolor="#A0A0A0" stroked="f"/>
        </w:pict>
      </w:r>
      <w:r w:rsidDel="00000000" w:rsidR="00000000" w:rsidRPr="00000000">
        <w:rPr>
          <w:rFonts w:ascii="Google Sans Text" w:cs="Google Sans Text" w:eastAsia="Google Sans Text" w:hAnsi="Google Sans Text"/>
          <w:color w:val="1b1c1d"/>
          <w:rtl w:val="0"/>
        </w:rPr>
        <w:t xml:space="preserve">(This visual break features a simple, powerful diagram that makes "technical debt" easy to understand.</w:t>
      </w:r>
      <w:r w:rsidDel="00000000" w:rsidR="00000000" w:rsidRPr="00000000">
        <w:rPr>
          <w:rFonts w:ascii="Google Sans Text" w:cs="Google Sans Text" w:eastAsia="Google Sans Text" w:hAnsi="Google Sans Text"/>
          <w:color w:val="444746"/>
          <w:sz w:val="24"/>
          <w:szCs w:val="24"/>
          <w:vertAlign w:val="superscript"/>
          <w:rtl w:val="0"/>
        </w:rPr>
        <w:t xml:space="preserve">21</w:t>
      </w:r>
      <w:r w:rsidDel="00000000" w:rsidR="00000000" w:rsidRPr="00000000">
        <w:rPr>
          <w:rFonts w:ascii="Google Sans Text" w:cs="Google Sans Text" w:eastAsia="Google Sans Text" w:hAnsi="Google Sans Text"/>
          <w:color w:val="1b1c1d"/>
          <w:rtl w:val="0"/>
        </w:rPr>
        <w:t xml:space="preserve">)</w:t>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4680"/>
        <w:gridCol w:w="4680"/>
        <w:tblGridChange w:id="0">
          <w:tblGrid>
            <w:gridCol w:w="4680"/>
            <w:gridCol w:w="468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THE WRONG WAY (Hype Consultant)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THE RIGHT WAY (Honest Consultant)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1"/>
                <w:color w:val="1b1c1d"/>
                <w:shd w:fill="auto" w:val="clear"/>
              </w:rPr>
            </w:pPr>
            <w:r w:rsidDel="00000000" w:rsidR="00000000" w:rsidRPr="00000000">
              <w:rPr>
                <w:rFonts w:ascii="Google Sans Text" w:cs="Google Sans Text" w:eastAsia="Google Sans Text" w:hAnsi="Google Sans Text"/>
                <w:i w:val="1"/>
                <w:color w:val="1b1c1d"/>
                <w:shd w:fill="auto" w:val="clear"/>
                <w:rtl w:val="0"/>
              </w:rPr>
              <w:t xml:space="preserve">(A diagram of a Jenga tower, with blocks teetering precariously. The blocks are labeled "Messy Data," "Old CRM," "No Processes." A new block labeled "AI" is being placed on top, causing the whole tower to wobble.)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1"/>
                <w:color w:val="1b1c1d"/>
                <w:shd w:fill="auto" w:val="clear"/>
              </w:rPr>
            </w:pPr>
            <w:r w:rsidDel="00000000" w:rsidR="00000000" w:rsidRPr="00000000">
              <w:rPr>
                <w:rFonts w:ascii="Google Sans Text" w:cs="Google Sans Text" w:eastAsia="Google Sans Text" w:hAnsi="Google Sans Text"/>
                <w:i w:val="1"/>
                <w:color w:val="1b1c1d"/>
                <w:shd w:fill="auto" w:val="clear"/>
                <w:rtl w:val="0"/>
              </w:rPr>
              <w:t xml:space="preserve">(A diagram of a solid, wide foundation labeled "TIER 2: PROCESSES &amp; DATA." On top of this foundation sits a secure, stable block labeled "AI.")</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Result: Technical Debt, Project Failure, and Churn.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Result: A Scalable, Stable System.</w:t>
            </w:r>
          </w:p>
        </w:tc>
      </w:tr>
    </w:tbl>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240" w:before="127.5" w:line="275.9999942779541" w:lineRule="auto"/>
        <w:rPr>
          <w:rFonts w:ascii="Google Sans Text" w:cs="Google Sans Text" w:eastAsia="Google Sans Text" w:hAnsi="Google Sans Text"/>
          <w:b w:val="1"/>
          <w:color w:val="1b1c1d"/>
          <w:shd w:fill="auto" w:val="clea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9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Positioning That Wins</w:t>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There is a 6- to 12-month arbitrage window before AI can teach this stuff better than we can. You have two choices on how to use that time.</w:t>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The "Hype" Consultant</w:t>
      </w:r>
      <w:r w:rsidDel="00000000" w:rsidR="00000000" w:rsidRPr="00000000">
        <w:rPr>
          <w:rFonts w:ascii="Google Sans Text" w:cs="Google Sans Text" w:eastAsia="Google Sans Text" w:hAnsi="Google Sans Text"/>
          <w:color w:val="1b1c1d"/>
          <w:rtl w:val="0"/>
        </w:rPr>
        <w:t xml:space="preserve"> runs around showing “Here’s everything from OpenAI DevDay and how to use it all!” They sell features. They connect to the client’s burning garbage truck. They’ll make a quick buck and be gone in 18 months, hated by the clients whose projects all failed.</w:t>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The "Honest" Consultant</w:t>
      </w:r>
      <w:r w:rsidDel="00000000" w:rsidR="00000000" w:rsidRPr="00000000">
        <w:rPr>
          <w:rFonts w:ascii="Google Sans Text" w:cs="Google Sans Text" w:eastAsia="Google Sans Text" w:hAnsi="Google Sans Text"/>
          <w:color w:val="1b1c1d"/>
          <w:rtl w:val="0"/>
        </w:rPr>
        <w:t xml:space="preserve"> stands firm. They become the trusted filter. They have the courage to say, “Here’s what matters for </w:t>
      </w:r>
      <w:r w:rsidDel="00000000" w:rsidR="00000000" w:rsidRPr="00000000">
        <w:rPr>
          <w:rFonts w:ascii="Google Sans Text" w:cs="Google Sans Text" w:eastAsia="Google Sans Text" w:hAnsi="Google Sans Text"/>
          <w:i w:val="1"/>
          <w:color w:val="1b1c1d"/>
          <w:rtl w:val="0"/>
        </w:rPr>
        <w:t xml:space="preserve">your</w:t>
      </w:r>
      <w:r w:rsidDel="00000000" w:rsidR="00000000" w:rsidRPr="00000000">
        <w:rPr>
          <w:rFonts w:ascii="Google Sans Text" w:cs="Google Sans Text" w:eastAsia="Google Sans Text" w:hAnsi="Google Sans Text"/>
          <w:color w:val="1b1c1d"/>
          <w:rtl w:val="0"/>
        </w:rPr>
        <w:t xml:space="preserve"> situation, and here’s why 90% of that new stuff doesn’t apply to you... </w:t>
      </w:r>
      <w:r w:rsidDel="00000000" w:rsidR="00000000" w:rsidRPr="00000000">
        <w:rPr>
          <w:rFonts w:ascii="Google Sans Text" w:cs="Google Sans Text" w:eastAsia="Google Sans Text" w:hAnsi="Google Sans Text"/>
          <w:i w:val="1"/>
          <w:color w:val="1b1c1d"/>
          <w:rtl w:val="0"/>
        </w:rPr>
        <w:t xml:space="preserve">yet</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consultant builds a real business. They get premium pricing, clients that stay for years, and referrals that pre-qualify themselves.</w:t>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choice is yours.</w:t>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Day 1 Debrief: Your Playbook</w:t>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This is your playbook for Day 1. Do not move on until you have internalized these actions.</w:t>
      </w:r>
      <w:r w:rsidDel="00000000" w:rsidR="00000000" w:rsidRPr="00000000">
        <w:rPr>
          <w:rFonts w:ascii="Google Sans Text" w:cs="Google Sans Text" w:eastAsia="Google Sans Text" w:hAnsi="Google Sans Text"/>
          <w:color w:val="444746"/>
          <w:sz w:val="24"/>
          <w:szCs w:val="24"/>
          <w:vertAlign w:val="superscript"/>
          <w:rtl w:val="0"/>
        </w:rPr>
        <w:t xml:space="preserve">23</w:t>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240" w:before="127.5" w:line="275.9999942779541" w:lineRule="auto"/>
        <w:rPr>
          <w:rFonts w:ascii="Google Sans Text" w:cs="Google Sans Text" w:eastAsia="Google Sans Text" w:hAnsi="Google Sans Text"/>
          <w:color w:val="1b1c1d"/>
        </w:rPr>
      </w:pPr>
      <w:r w:rsidDel="00000000" w:rsidR="00000000" w:rsidRPr="00000000">
        <w:pict>
          <v:rect style="width:0.0pt;height:1.5pt" o:hr="t" o:hrstd="t" o:hralign="center" fillcolor="#A0A0A0" stroked="f"/>
        </w:pict>
      </w:r>
      <w:r w:rsidDel="00000000" w:rsidR="00000000" w:rsidRPr="00000000">
        <w:rPr>
          <w:rFonts w:ascii="Google Sans Text" w:cs="Google Sans Text" w:eastAsia="Google Sans Text" w:hAnsi="Google Sans Text"/>
          <w:color w:val="1b1c1d"/>
          <w:rtl w:val="0"/>
        </w:rPr>
        <w:t xml:space="preserve">[Visual Element: Actionable Checklist]</w:t>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final page is a clean, simple, and practical checklist, designed to be the ultimate "playbook" summary for the chapter.</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E">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48"/>
          <w:szCs w:val="48"/>
        </w:rPr>
      </w:pPr>
      <w:r w:rsidDel="00000000" w:rsidR="00000000" w:rsidRPr="00000000">
        <w:rPr>
          <w:rFonts w:ascii="Google Sans Text" w:cs="Google Sans Text" w:eastAsia="Google Sans Text" w:hAnsi="Google Sans Text"/>
          <w:b w:val="1"/>
          <w:i w:val="0"/>
          <w:color w:val="1b1c1d"/>
          <w:sz w:val="48"/>
          <w:szCs w:val="48"/>
          <w:rtl w:val="0"/>
        </w:rPr>
        <w:t xml:space="preserve">DAY 1 PLAYBOOK: THE HONEST POSITIONING</w:t>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48"/>
          <w:szCs w:val="48"/>
        </w:rPr>
      </w:pPr>
      <w:r w:rsidDel="00000000" w:rsidR="00000000" w:rsidRPr="00000000">
        <w:rPr>
          <w:rtl w:val="0"/>
        </w:rPr>
      </w:r>
    </w:p>
    <w:p w:rsidR="00000000" w:rsidDel="00000000" w:rsidP="00000000" w:rsidRDefault="00000000" w:rsidRPr="00000000" w14:paraId="000000A0">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90.3125" w:hanging="360"/>
      </w:pPr>
      <w:r w:rsidDel="00000000" w:rsidR="00000000" w:rsidRPr="00000000">
        <w:rPr>
          <w:rFonts w:ascii="Google Sans Text" w:cs="Google Sans Text" w:eastAsia="Google Sans Text" w:hAnsi="Google Sans Text"/>
          <w:color w:val="1b1c1d"/>
          <w:rtl w:val="0"/>
        </w:rPr>
        <w:t xml:space="preserve">[ ] Adopt the Core Positioning Shift.</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Stop giving clients what they WANT. Start diagnosing what they NEED.</w:t>
      </w:r>
    </w:p>
    <w:p w:rsidR="00000000" w:rsidDel="00000000" w:rsidP="00000000" w:rsidRDefault="00000000" w:rsidRPr="00000000" w14:paraId="000000A1">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90.3125" w:hanging="360"/>
      </w:pPr>
      <w:r w:rsidDel="00000000" w:rsidR="00000000" w:rsidRPr="00000000">
        <w:rPr>
          <w:rFonts w:ascii="Google Sans Text" w:cs="Google Sans Text" w:eastAsia="Google Sans Text" w:hAnsi="Google Sans Text"/>
          <w:color w:val="1b1c1d"/>
          <w:rtl w:val="0"/>
        </w:rPr>
        <w:t xml:space="preserve">[ ] Memorize Your Provocative Stance.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"AI is a luxury, not a right. You earn it." Use this to filter clients.</w:t>
      </w:r>
    </w:p>
    <w:p w:rsidR="00000000" w:rsidDel="00000000" w:rsidP="00000000" w:rsidRDefault="00000000" w:rsidRPr="00000000" w14:paraId="000000A2">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90.3125" w:hanging="360"/>
      </w:pPr>
      <w:r w:rsidDel="00000000" w:rsidR="00000000" w:rsidRPr="00000000">
        <w:rPr>
          <w:rFonts w:ascii="Google Sans Text" w:cs="Google Sans Text" w:eastAsia="Google Sans Text" w:hAnsi="Google Sans Text"/>
          <w:color w:val="1b1c1d"/>
          <w:rtl w:val="0"/>
        </w:rPr>
        <w:t xml:space="preserve">[ ] Implement the 4-Point Litmus Test on Every Call.</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Before writing any proposal, check for:</w:t>
      </w:r>
    </w:p>
    <w:p w:rsidR="00000000" w:rsidDel="00000000" w:rsidP="00000000" w:rsidRDefault="00000000" w:rsidRPr="00000000" w14:paraId="000000A3">
      <w:pPr>
        <w:numPr>
          <w:ilvl w:val="1"/>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920.625" w:hanging="360"/>
      </w:pPr>
      <w:r w:rsidDel="00000000" w:rsidR="00000000" w:rsidRPr="00000000">
        <w:rPr>
          <w:rFonts w:ascii="Google Sans Text" w:cs="Google Sans Text" w:eastAsia="Google Sans Text" w:hAnsi="Google Sans Text"/>
          <w:color w:val="1b1c1d"/>
          <w:rtl w:val="0"/>
        </w:rPr>
        <w:t xml:space="preserve">[ ] </w:t>
      </w:r>
      <w:r w:rsidDel="00000000" w:rsidR="00000000" w:rsidRPr="00000000">
        <w:rPr>
          <w:rFonts w:ascii="Google Sans Text" w:cs="Google Sans Text" w:eastAsia="Google Sans Text" w:hAnsi="Google Sans Text"/>
          <w:b w:val="1"/>
          <w:color w:val="1b1c1d"/>
          <w:rtl w:val="0"/>
        </w:rPr>
        <w:t xml:space="preserve">Processes</w:t>
      </w:r>
      <w:r w:rsidDel="00000000" w:rsidR="00000000" w:rsidRPr="00000000">
        <w:rPr>
          <w:rFonts w:ascii="Google Sans Text" w:cs="Google Sans Text" w:eastAsia="Google Sans Text" w:hAnsi="Google Sans Text"/>
          <w:color w:val="1b1c1d"/>
          <w:rtl w:val="0"/>
        </w:rPr>
        <w:t xml:space="preserve"> (Are they documented?)</w:t>
      </w:r>
    </w:p>
    <w:p w:rsidR="00000000" w:rsidDel="00000000" w:rsidP="00000000" w:rsidRDefault="00000000" w:rsidRPr="00000000" w14:paraId="000000A4">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920.625" w:hanging="360"/>
      </w:pPr>
      <w:r w:rsidDel="00000000" w:rsidR="00000000" w:rsidRPr="00000000">
        <w:rPr>
          <w:rFonts w:ascii="Google Sans Text" w:cs="Google Sans Text" w:eastAsia="Google Sans Text" w:hAnsi="Google Sans Text"/>
          <w:color w:val="1b1c1d"/>
          <w:rtl w:val="0"/>
        </w:rPr>
        <w:t xml:space="preserve">[ ] </w:t>
      </w:r>
      <w:r w:rsidDel="00000000" w:rsidR="00000000" w:rsidRPr="00000000">
        <w:rPr>
          <w:rFonts w:ascii="Google Sans Text" w:cs="Google Sans Text" w:eastAsia="Google Sans Text" w:hAnsi="Google Sans Text"/>
          <w:b w:val="1"/>
          <w:color w:val="1b1c1d"/>
          <w:rtl w:val="0"/>
        </w:rPr>
        <w:t xml:space="preserve">Data</w:t>
      </w:r>
      <w:r w:rsidDel="00000000" w:rsidR="00000000" w:rsidRPr="00000000">
        <w:rPr>
          <w:rFonts w:ascii="Google Sans Text" w:cs="Google Sans Text" w:eastAsia="Google Sans Text" w:hAnsi="Google Sans Text"/>
          <w:color w:val="1b1c1d"/>
          <w:rtl w:val="0"/>
        </w:rPr>
        <w:t xml:space="preserve"> (Is it clean? Do they have a data dictionary?)</w:t>
      </w:r>
    </w:p>
    <w:p w:rsidR="00000000" w:rsidDel="00000000" w:rsidP="00000000" w:rsidRDefault="00000000" w:rsidRPr="00000000" w14:paraId="000000A5">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920.625" w:hanging="360"/>
      </w:pPr>
      <w:r w:rsidDel="00000000" w:rsidR="00000000" w:rsidRPr="00000000">
        <w:rPr>
          <w:rFonts w:ascii="Google Sans Text" w:cs="Google Sans Text" w:eastAsia="Google Sans Text" w:hAnsi="Google Sans Text"/>
          <w:color w:val="1b1c1d"/>
          <w:rtl w:val="0"/>
        </w:rPr>
        <w:t xml:space="preserve">[ ] </w:t>
      </w:r>
      <w:r w:rsidDel="00000000" w:rsidR="00000000" w:rsidRPr="00000000">
        <w:rPr>
          <w:rFonts w:ascii="Google Sans Text" w:cs="Google Sans Text" w:eastAsia="Google Sans Text" w:hAnsi="Google Sans Text"/>
          <w:b w:val="1"/>
          <w:color w:val="1b1c1d"/>
          <w:rtl w:val="0"/>
        </w:rPr>
        <w:t xml:space="preserve">Buy-in</w:t>
      </w:r>
      <w:r w:rsidDel="00000000" w:rsidR="00000000" w:rsidRPr="00000000">
        <w:rPr>
          <w:rFonts w:ascii="Google Sans Text" w:cs="Google Sans Text" w:eastAsia="Google Sans Text" w:hAnsi="Google Sans Text"/>
          <w:color w:val="1b1c1d"/>
          <w:rtl w:val="0"/>
        </w:rPr>
        <w:t xml:space="preserve"> (Is the C-Suite the sponsor?)</w:t>
      </w:r>
    </w:p>
    <w:p w:rsidR="00000000" w:rsidDel="00000000" w:rsidP="00000000" w:rsidRDefault="00000000" w:rsidRPr="00000000" w14:paraId="000000A6">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920.625" w:hanging="360"/>
      </w:pPr>
      <w:r w:rsidDel="00000000" w:rsidR="00000000" w:rsidRPr="00000000">
        <w:rPr>
          <w:rFonts w:ascii="Google Sans Text" w:cs="Google Sans Text" w:eastAsia="Google Sans Text" w:hAnsi="Google Sans Text"/>
          <w:color w:val="1b1c1d"/>
          <w:rtl w:val="0"/>
        </w:rPr>
        <w:t xml:space="preserve">[ ] </w:t>
      </w:r>
      <w:r w:rsidDel="00000000" w:rsidR="00000000" w:rsidRPr="00000000">
        <w:rPr>
          <w:rFonts w:ascii="Google Sans Text" w:cs="Google Sans Text" w:eastAsia="Google Sans Text" w:hAnsi="Google Sans Text"/>
          <w:b w:val="1"/>
          <w:color w:val="1b1c1d"/>
          <w:rtl w:val="0"/>
        </w:rPr>
        <w:t xml:space="preserve">Systems</w:t>
      </w:r>
      <w:r w:rsidDel="00000000" w:rsidR="00000000" w:rsidRPr="00000000">
        <w:rPr>
          <w:rFonts w:ascii="Google Sans Text" w:cs="Google Sans Text" w:eastAsia="Google Sans Text" w:hAnsi="Google Sans Text"/>
          <w:color w:val="1b1c1d"/>
          <w:rtl w:val="0"/>
        </w:rPr>
        <w:t xml:space="preserve"> (Do they have automation experience?)</w:t>
      </w:r>
    </w:p>
    <w:p w:rsidR="00000000" w:rsidDel="00000000" w:rsidP="00000000" w:rsidRDefault="00000000" w:rsidRPr="00000000" w14:paraId="000000A7">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90.3125" w:hanging="360"/>
      </w:pPr>
      <w:r w:rsidDel="00000000" w:rsidR="00000000" w:rsidRPr="00000000">
        <w:rPr>
          <w:rFonts w:ascii="Google Sans Text" w:cs="Google Sans Text" w:eastAsia="Google Sans Text" w:hAnsi="Google Sans Text"/>
          <w:color w:val="1b1c1d"/>
          <w:rtl w:val="0"/>
        </w:rPr>
        <w:t xml:space="preserve">[ ] </w:t>
      </w:r>
      <w:r w:rsidDel="00000000" w:rsidR="00000000" w:rsidRPr="00000000">
        <w:rPr>
          <w:rFonts w:ascii="Google Sans Text" w:cs="Google Sans Text" w:eastAsia="Google Sans Text" w:hAnsi="Google Sans Text"/>
          <w:b w:val="1"/>
          <w:color w:val="1b1c1d"/>
          <w:rtl w:val="0"/>
        </w:rPr>
        <w:t xml:space="preserve">Re-structure Your Offers Into the 3 Tiers.</w:t>
      </w:r>
    </w:p>
    <w:p w:rsidR="00000000" w:rsidDel="00000000" w:rsidP="00000000" w:rsidRDefault="00000000" w:rsidRPr="00000000" w14:paraId="000000A8">
      <w:pPr>
        <w:numPr>
          <w:ilvl w:val="1"/>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920.625" w:hanging="360"/>
      </w:pPr>
      <w:r w:rsidDel="00000000" w:rsidR="00000000" w:rsidRPr="00000000">
        <w:rPr>
          <w:rFonts w:ascii="Google Sans Text" w:cs="Google Sans Text" w:eastAsia="Google Sans Text" w:hAnsi="Google Sans Text"/>
          <w:b w:val="1"/>
          <w:color w:val="1b1c1d"/>
          <w:rtl w:val="0"/>
        </w:rPr>
        <w:t xml:space="preserve">Tier 3 (Education):</w:t>
      </w:r>
      <w:r w:rsidDel="00000000" w:rsidR="00000000" w:rsidRPr="00000000">
        <w:rPr>
          <w:rFonts w:ascii="Google Sans Text" w:cs="Google Sans Text" w:eastAsia="Google Sans Text" w:hAnsi="Google Sans Text"/>
          <w:color w:val="1b1c1d"/>
          <w:rtl w:val="0"/>
        </w:rPr>
        <w:t xml:space="preserve"> For the "Curious but Confused." (Fails 3-4 checkpoints)</w:t>
      </w:r>
    </w:p>
    <w:p w:rsidR="00000000" w:rsidDel="00000000" w:rsidP="00000000" w:rsidRDefault="00000000" w:rsidRPr="00000000" w14:paraId="000000A9">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920.625" w:hanging="360"/>
      </w:pPr>
      <w:r w:rsidDel="00000000" w:rsidR="00000000" w:rsidRPr="00000000">
        <w:rPr>
          <w:rFonts w:ascii="Google Sans Text" w:cs="Google Sans Text" w:eastAsia="Google Sans Text" w:hAnsi="Google Sans Text"/>
          <w:b w:val="1"/>
          <w:color w:val="1b1c1d"/>
          <w:rtl w:val="0"/>
        </w:rPr>
        <w:t xml:space="preserve">Tier 2 (Prep):</w:t>
      </w:r>
      <w:r w:rsidDel="00000000" w:rsidR="00000000" w:rsidRPr="00000000">
        <w:rPr>
          <w:rFonts w:ascii="Google Sans Text" w:cs="Google Sans Text" w:eastAsia="Google Sans Text" w:hAnsi="Google Sans Text"/>
          <w:color w:val="1b1c1d"/>
          <w:rtl w:val="0"/>
        </w:rPr>
        <w:t xml:space="preserve"> For the "Willing but Unready." (Fails 1-2 checkpoints). </w:t>
      </w:r>
      <w:r w:rsidDel="00000000" w:rsidR="00000000" w:rsidRPr="00000000">
        <w:rPr>
          <w:rFonts w:ascii="Google Sans Text" w:cs="Google Sans Text" w:eastAsia="Google Sans Text" w:hAnsi="Google Sans Text"/>
          <w:b w:val="1"/>
          <w:color w:val="1b1c1d"/>
          <w:rtl w:val="0"/>
        </w:rPr>
        <w:t xml:space="preserve">This is your most profitable service.</w:t>
      </w:r>
    </w:p>
    <w:p w:rsidR="00000000" w:rsidDel="00000000" w:rsidP="00000000" w:rsidRDefault="00000000" w:rsidRPr="00000000" w14:paraId="000000AA">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920.625" w:hanging="360"/>
      </w:pPr>
      <w:r w:rsidDel="00000000" w:rsidR="00000000" w:rsidRPr="00000000">
        <w:rPr>
          <w:rFonts w:ascii="Google Sans Text" w:cs="Google Sans Text" w:eastAsia="Google Sans Text" w:hAnsi="Google Sans Text"/>
          <w:b w:val="1"/>
          <w:color w:val="1b1c1d"/>
          <w:rtl w:val="0"/>
        </w:rPr>
        <w:t xml:space="preserve">Tier 1 (Implementation):</w:t>
      </w:r>
      <w:r w:rsidDel="00000000" w:rsidR="00000000" w:rsidRPr="00000000">
        <w:rPr>
          <w:rFonts w:ascii="Google Sans Text" w:cs="Google Sans Text" w:eastAsia="Google Sans Text" w:hAnsi="Google Sans Text"/>
          <w:color w:val="1b1c1d"/>
          <w:rtl w:val="0"/>
        </w:rPr>
        <w:t xml:space="preserve"> For the "Ready-to-Build." (Passes all 4 checkpoints)</w:t>
      </w:r>
    </w:p>
    <w:p w:rsidR="00000000" w:rsidDel="00000000" w:rsidP="00000000" w:rsidRDefault="00000000" w:rsidRPr="00000000" w14:paraId="000000AB">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90.3125" w:hanging="360"/>
      </w:pPr>
      <w:r w:rsidDel="00000000" w:rsidR="00000000" w:rsidRPr="00000000">
        <w:rPr>
          <w:rFonts w:ascii="Google Sans Text" w:cs="Google Sans Text" w:eastAsia="Google Sans Text" w:hAnsi="Google Sans Text"/>
          <w:color w:val="1b1c1d"/>
          <w:rtl w:val="0"/>
        </w:rPr>
        <w:t xml:space="preserve">[ ] Prepare Your "Trust Builder" Offer.</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Create a small, high-value, low-risk offer to build trust. (e.g., The $5k Subscription Audit).</w:t>
      </w:r>
    </w:p>
    <w:p w:rsidR="00000000" w:rsidDel="00000000" w:rsidP="00000000" w:rsidRDefault="00000000" w:rsidRPr="00000000" w14:paraId="000000AC">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90.3125" w:hanging="360"/>
      </w:pPr>
      <w:r w:rsidDel="00000000" w:rsidR="00000000" w:rsidRPr="00000000">
        <w:rPr>
          <w:rFonts w:ascii="Google Sans Text" w:cs="Google Sans Text" w:eastAsia="Google Sans Text" w:hAnsi="Google Sans Text"/>
          <w:color w:val="1b1c1d"/>
          <w:rtl w:val="0"/>
        </w:rPr>
        <w:t xml:space="preserve">[ ] Master the "Hostile Room" Script.</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Practice acknowledging skepticism head-on. "I come in peace. I'm skeptical too..."</w:t>
      </w:r>
    </w:p>
    <w:p w:rsidR="00000000" w:rsidDel="00000000" w:rsidP="00000000" w:rsidRDefault="00000000" w:rsidRPr="00000000" w14:paraId="000000AD">
      <w:pPr>
        <w:pStyle w:val="Heading4"/>
        <w:pBdr>
          <w:top w:space="0" w:sz="0" w:val="nil"/>
          <w:left w:space="0" w:sz="0" w:val="nil"/>
          <w:bottom w:space="0" w:sz="0" w:val="nil"/>
          <w:right w:space="0" w:sz="0" w:val="nil"/>
          <w:between w:space="0" w:sz="0" w:val="nil"/>
        </w:pBdr>
        <w:shd w:fill="auto" w:val="clear"/>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0AE">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Pull Quotes: Best Practices for Nonfiction Books - The Book Designer, accessed November 8, 2025, </w:t>
      </w:r>
      <w:hyperlink r:id="rId6">
        <w:r w:rsidDel="00000000" w:rsidR="00000000" w:rsidRPr="00000000">
          <w:rPr>
            <w:rFonts w:ascii="Google Sans" w:cs="Google Sans" w:eastAsia="Google Sans" w:hAnsi="Google Sans"/>
            <w:color w:val="0000ee"/>
            <w:sz w:val="24"/>
            <w:szCs w:val="24"/>
            <w:u w:val="single"/>
            <w:rtl w:val="0"/>
          </w:rPr>
          <w:t xml:space="preserve">https://www.thebookdesigner.com/pull-quotes-in-nonfiction-books/</w:t>
        </w:r>
      </w:hyperlink>
      <w:r w:rsidDel="00000000" w:rsidR="00000000" w:rsidRPr="00000000">
        <w:rPr>
          <w:rtl w:val="0"/>
        </w:rPr>
      </w:r>
    </w:p>
    <w:p w:rsidR="00000000" w:rsidDel="00000000" w:rsidP="00000000" w:rsidRDefault="00000000" w:rsidRPr="00000000" w14:paraId="000000AF">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Creative Nonfiction Book Layouts: Examples for Inspiration - The Book Designer, accessed November 8, 2025, </w:t>
      </w:r>
      <w:hyperlink r:id="rId7">
        <w:r w:rsidDel="00000000" w:rsidR="00000000" w:rsidRPr="00000000">
          <w:rPr>
            <w:rFonts w:ascii="Google Sans" w:cs="Google Sans" w:eastAsia="Google Sans" w:hAnsi="Google Sans"/>
            <w:color w:val="0000ee"/>
            <w:sz w:val="24"/>
            <w:szCs w:val="24"/>
            <w:u w:val="single"/>
            <w:rtl w:val="0"/>
          </w:rPr>
          <w:t xml:space="preserve">https://www.thebookdesigner.com/nonfiction-book-layouts/</w:t>
        </w:r>
      </w:hyperlink>
      <w:r w:rsidDel="00000000" w:rsidR="00000000" w:rsidRPr="00000000">
        <w:rPr>
          <w:rtl w:val="0"/>
        </w:rPr>
      </w:r>
    </w:p>
    <w:p w:rsidR="00000000" w:rsidDel="00000000" w:rsidP="00000000" w:rsidRDefault="00000000" w:rsidRPr="00000000" w14:paraId="000000B0">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Writing: Call Outs, Sidebars and Breakout Boxes - Linda S. Clare, accessed November 8, 2025, </w:t>
      </w:r>
      <w:hyperlink r:id="rId8">
        <w:r w:rsidDel="00000000" w:rsidR="00000000" w:rsidRPr="00000000">
          <w:rPr>
            <w:rFonts w:ascii="Google Sans" w:cs="Google Sans" w:eastAsia="Google Sans" w:hAnsi="Google Sans"/>
            <w:color w:val="0000ee"/>
            <w:sz w:val="24"/>
            <w:szCs w:val="24"/>
            <w:u w:val="single"/>
            <w:rtl w:val="0"/>
          </w:rPr>
          <w:t xml:space="preserve">https://lindasclare.com/2022/02/writing-call-outs-sidebars-and-breakout-boxes/</w:t>
        </w:r>
      </w:hyperlink>
      <w:r w:rsidDel="00000000" w:rsidR="00000000" w:rsidRPr="00000000">
        <w:rPr>
          <w:rtl w:val="0"/>
        </w:rPr>
      </w:r>
    </w:p>
    <w:p w:rsidR="00000000" w:rsidDel="00000000" w:rsidP="00000000" w:rsidRDefault="00000000" w:rsidRPr="00000000" w14:paraId="000000B1">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Metaphors of Fire | Metaphors in American Politics, accessed November 8, 2025, </w:t>
      </w:r>
      <w:hyperlink r:id="rId9">
        <w:r w:rsidDel="00000000" w:rsidR="00000000" w:rsidRPr="00000000">
          <w:rPr>
            <w:rFonts w:ascii="Google Sans" w:cs="Google Sans" w:eastAsia="Google Sans" w:hAnsi="Google Sans"/>
            <w:color w:val="0000ee"/>
            <w:sz w:val="24"/>
            <w:szCs w:val="24"/>
            <w:u w:val="single"/>
            <w:rtl w:val="0"/>
          </w:rPr>
          <w:t xml:space="preserve">https://www.politicalmetaphors.com/2013/12/23/metaphors-of-fire/</w:t>
        </w:r>
      </w:hyperlink>
      <w:r w:rsidDel="00000000" w:rsidR="00000000" w:rsidRPr="00000000">
        <w:rPr>
          <w:rtl w:val="0"/>
        </w:rPr>
      </w:r>
    </w:p>
    <w:p w:rsidR="00000000" w:rsidDel="00000000" w:rsidP="00000000" w:rsidRDefault="00000000" w:rsidRPr="00000000" w14:paraId="000000B2">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20+ Step Infographic Templates to Visualize a Process - Venngage, accessed November 8, 2025, </w:t>
      </w:r>
      <w:hyperlink r:id="rId10">
        <w:r w:rsidDel="00000000" w:rsidR="00000000" w:rsidRPr="00000000">
          <w:rPr>
            <w:rFonts w:ascii="Google Sans" w:cs="Google Sans" w:eastAsia="Google Sans" w:hAnsi="Google Sans"/>
            <w:color w:val="0000ee"/>
            <w:sz w:val="24"/>
            <w:szCs w:val="24"/>
            <w:u w:val="single"/>
            <w:rtl w:val="0"/>
          </w:rPr>
          <w:t xml:space="preserve">https://venngage.com/blog/step-infographic/</w:t>
        </w:r>
      </w:hyperlink>
      <w:r w:rsidDel="00000000" w:rsidR="00000000" w:rsidRPr="00000000">
        <w:rPr>
          <w:rtl w:val="0"/>
        </w:rPr>
      </w:r>
    </w:p>
    <w:p w:rsidR="00000000" w:rsidDel="00000000" w:rsidP="00000000" w:rsidRDefault="00000000" w:rsidRPr="00000000" w14:paraId="000000B3">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Data Visualization: The Secret to Successful Strategy Execution, accessed November 8, 2025, </w:t>
      </w:r>
      <w:hyperlink r:id="rId11">
        <w:r w:rsidDel="00000000" w:rsidR="00000000" w:rsidRPr="00000000">
          <w:rPr>
            <w:rFonts w:ascii="Google Sans" w:cs="Google Sans" w:eastAsia="Google Sans" w:hAnsi="Google Sans"/>
            <w:color w:val="0000ee"/>
            <w:sz w:val="24"/>
            <w:szCs w:val="24"/>
            <w:u w:val="single"/>
            <w:rtl w:val="0"/>
          </w:rPr>
          <w:t xml:space="preserve">https://www.spiderstrategies.com/blog/data-visualization/</w:t>
        </w:r>
      </w:hyperlink>
      <w:r w:rsidDel="00000000" w:rsidR="00000000" w:rsidRPr="00000000">
        <w:rPr>
          <w:rtl w:val="0"/>
        </w:rPr>
      </w:r>
    </w:p>
    <w:p w:rsidR="00000000" w:rsidDel="00000000" w:rsidP="00000000" w:rsidRDefault="00000000" w:rsidRPr="00000000" w14:paraId="000000B4">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Free custom printable business infographic templates - Canva, accessed November 8, 2025, </w:t>
      </w:r>
      <w:hyperlink r:id="rId12">
        <w:r w:rsidDel="00000000" w:rsidR="00000000" w:rsidRPr="00000000">
          <w:rPr>
            <w:rFonts w:ascii="Google Sans" w:cs="Google Sans" w:eastAsia="Google Sans" w:hAnsi="Google Sans"/>
            <w:color w:val="0000ee"/>
            <w:sz w:val="24"/>
            <w:szCs w:val="24"/>
            <w:u w:val="single"/>
            <w:rtl w:val="0"/>
          </w:rPr>
          <w:t xml:space="preserve">https://www.canva.com/infographics/templates/business/</w:t>
        </w:r>
      </w:hyperlink>
      <w:r w:rsidDel="00000000" w:rsidR="00000000" w:rsidRPr="00000000">
        <w:rPr>
          <w:rtl w:val="0"/>
        </w:rPr>
      </w:r>
    </w:p>
    <w:p w:rsidR="00000000" w:rsidDel="00000000" w:rsidP="00000000" w:rsidRDefault="00000000" w:rsidRPr="00000000" w14:paraId="000000B5">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Checklist Infographic Design - SlideTeam, accessed November 8, 2025, </w:t>
      </w:r>
      <w:hyperlink r:id="rId13">
        <w:r w:rsidDel="00000000" w:rsidR="00000000" w:rsidRPr="00000000">
          <w:rPr>
            <w:rFonts w:ascii="Google Sans" w:cs="Google Sans" w:eastAsia="Google Sans" w:hAnsi="Google Sans"/>
            <w:color w:val="0000ee"/>
            <w:sz w:val="24"/>
            <w:szCs w:val="24"/>
            <w:u w:val="single"/>
            <w:rtl w:val="0"/>
          </w:rPr>
          <w:t xml:space="preserve">https://www.slideteam.net/powerpoint/Checklist-Infographic-Design</w:t>
        </w:r>
      </w:hyperlink>
      <w:r w:rsidDel="00000000" w:rsidR="00000000" w:rsidRPr="00000000">
        <w:rPr>
          <w:rtl w:val="0"/>
        </w:rPr>
      </w:r>
    </w:p>
    <w:p w:rsidR="00000000" w:rsidDel="00000000" w:rsidP="00000000" w:rsidRDefault="00000000" w:rsidRPr="00000000" w14:paraId="000000B6">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8M+ Free Icons &amp; Stock Photos | SVG &amp; PNG | Download Today, accessed November 8, 2025, </w:t>
      </w:r>
      <w:hyperlink r:id="rId14">
        <w:r w:rsidDel="00000000" w:rsidR="00000000" w:rsidRPr="00000000">
          <w:rPr>
            <w:rFonts w:ascii="Google Sans" w:cs="Google Sans" w:eastAsia="Google Sans" w:hAnsi="Google Sans"/>
            <w:color w:val="0000ee"/>
            <w:sz w:val="24"/>
            <w:szCs w:val="24"/>
            <w:u w:val="single"/>
            <w:rtl w:val="0"/>
          </w:rPr>
          <w:t xml:space="preserve">https://thenounproject.com/</w:t>
        </w:r>
      </w:hyperlink>
      <w:r w:rsidDel="00000000" w:rsidR="00000000" w:rsidRPr="00000000">
        <w:rPr>
          <w:rtl w:val="0"/>
        </w:rPr>
      </w:r>
    </w:p>
    <w:p w:rsidR="00000000" w:rsidDel="00000000" w:rsidP="00000000" w:rsidRDefault="00000000" w:rsidRPr="00000000" w14:paraId="000000B7">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Download Free Business Icons in PNG &amp; SVG - Freepik, accessed November 8, 2025, </w:t>
      </w:r>
      <w:hyperlink r:id="rId15">
        <w:r w:rsidDel="00000000" w:rsidR="00000000" w:rsidRPr="00000000">
          <w:rPr>
            <w:rFonts w:ascii="Google Sans" w:cs="Google Sans" w:eastAsia="Google Sans" w:hAnsi="Google Sans"/>
            <w:color w:val="0000ee"/>
            <w:sz w:val="24"/>
            <w:szCs w:val="24"/>
            <w:u w:val="single"/>
            <w:rtl w:val="0"/>
          </w:rPr>
          <w:t xml:space="preserve">https://www.freepik.com/icons/business</w:t>
        </w:r>
      </w:hyperlink>
      <w:r w:rsidDel="00000000" w:rsidR="00000000" w:rsidRPr="00000000">
        <w:rPr>
          <w:rtl w:val="0"/>
        </w:rPr>
      </w:r>
    </w:p>
    <w:p w:rsidR="00000000" w:rsidDel="00000000" w:rsidP="00000000" w:rsidRDefault="00000000" w:rsidRPr="00000000" w14:paraId="000000B8">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Business Icons &amp; Symbols - Flaticon, accessed November 8, 2025, </w:t>
      </w:r>
      <w:hyperlink r:id="rId16">
        <w:r w:rsidDel="00000000" w:rsidR="00000000" w:rsidRPr="00000000">
          <w:rPr>
            <w:rFonts w:ascii="Google Sans" w:cs="Google Sans" w:eastAsia="Google Sans" w:hAnsi="Google Sans"/>
            <w:color w:val="0000ee"/>
            <w:sz w:val="24"/>
            <w:szCs w:val="24"/>
            <w:u w:val="single"/>
            <w:rtl w:val="0"/>
          </w:rPr>
          <w:t xml:space="preserve">https://www.flaticon.com/free-icons/business</w:t>
        </w:r>
      </w:hyperlink>
      <w:r w:rsidDel="00000000" w:rsidR="00000000" w:rsidRPr="00000000">
        <w:rPr>
          <w:rtl w:val="0"/>
        </w:rPr>
      </w:r>
    </w:p>
    <w:p w:rsidR="00000000" w:rsidDel="00000000" w:rsidP="00000000" w:rsidRDefault="00000000" w:rsidRPr="00000000" w14:paraId="000000B9">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Download PNG &amp; SVG Icons: Your Ultimate Icon Library, accessed November 8, 2025, </w:t>
      </w:r>
      <w:hyperlink r:id="rId17">
        <w:r w:rsidDel="00000000" w:rsidR="00000000" w:rsidRPr="00000000">
          <w:rPr>
            <w:rFonts w:ascii="Google Sans" w:cs="Google Sans" w:eastAsia="Google Sans" w:hAnsi="Google Sans"/>
            <w:color w:val="0000ee"/>
            <w:sz w:val="24"/>
            <w:szCs w:val="24"/>
            <w:u w:val="single"/>
            <w:rtl w:val="0"/>
          </w:rPr>
          <w:t xml:space="preserve">https://www.streamlinehq.com/</w:t>
        </w:r>
      </w:hyperlink>
      <w:r w:rsidDel="00000000" w:rsidR="00000000" w:rsidRPr="00000000">
        <w:rPr>
          <w:rtl w:val="0"/>
        </w:rPr>
      </w:r>
    </w:p>
    <w:p w:rsidR="00000000" w:rsidDel="00000000" w:rsidP="00000000" w:rsidRDefault="00000000" w:rsidRPr="00000000" w14:paraId="000000BA">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Tiered Pricing: The Complete Guide for Accounting Firms, accessed November 8, 2025, </w:t>
      </w:r>
      <w:hyperlink r:id="rId18">
        <w:r w:rsidDel="00000000" w:rsidR="00000000" w:rsidRPr="00000000">
          <w:rPr>
            <w:rFonts w:ascii="Google Sans" w:cs="Google Sans" w:eastAsia="Google Sans" w:hAnsi="Google Sans"/>
            <w:color w:val="0000ee"/>
            <w:sz w:val="24"/>
            <w:szCs w:val="24"/>
            <w:u w:val="single"/>
            <w:rtl w:val="0"/>
          </w:rPr>
          <w:t xml:space="preserve">https://futurefirm.co/tiered-pricing/</w:t>
        </w:r>
      </w:hyperlink>
      <w:r w:rsidDel="00000000" w:rsidR="00000000" w:rsidRPr="00000000">
        <w:rPr>
          <w:rtl w:val="0"/>
        </w:rPr>
      </w:r>
    </w:p>
    <w:p w:rsidR="00000000" w:rsidDel="00000000" w:rsidP="00000000" w:rsidRDefault="00000000" w:rsidRPr="00000000" w14:paraId="000000BB">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Tiered Pricing Examples, Templates - Fresh Proposal Software, accessed November 8, 2025, </w:t>
      </w:r>
      <w:hyperlink r:id="rId19">
        <w:r w:rsidDel="00000000" w:rsidR="00000000" w:rsidRPr="00000000">
          <w:rPr>
            <w:rFonts w:ascii="Google Sans" w:cs="Google Sans" w:eastAsia="Google Sans" w:hAnsi="Google Sans"/>
            <w:color w:val="0000ee"/>
            <w:sz w:val="24"/>
            <w:szCs w:val="24"/>
            <w:u w:val="single"/>
            <w:rtl w:val="0"/>
          </w:rPr>
          <w:t xml:space="preserve">https://www.freshproposals.com/templates/tiered-pricing/</w:t>
        </w:r>
      </w:hyperlink>
      <w:r w:rsidDel="00000000" w:rsidR="00000000" w:rsidRPr="00000000">
        <w:rPr>
          <w:rtl w:val="0"/>
        </w:rPr>
      </w:r>
    </w:p>
    <w:p w:rsidR="00000000" w:rsidDel="00000000" w:rsidP="00000000" w:rsidRDefault="00000000" w:rsidRPr="00000000" w14:paraId="000000BC">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Tiered Pricing Strategy: Method | Model | Examples, accessed November 8, 2025, </w:t>
      </w:r>
      <w:hyperlink r:id="rId20">
        <w:r w:rsidDel="00000000" w:rsidR="00000000" w:rsidRPr="00000000">
          <w:rPr>
            <w:rFonts w:ascii="Google Sans" w:cs="Google Sans" w:eastAsia="Google Sans" w:hAnsi="Google Sans"/>
            <w:color w:val="0000ee"/>
            <w:sz w:val="24"/>
            <w:szCs w:val="24"/>
            <w:u w:val="single"/>
            <w:rtl w:val="0"/>
          </w:rPr>
          <w:t xml:space="preserve">https://thestrategystory.com/blog/tiered-pricing-strategy-method-model-examples/</w:t>
        </w:r>
      </w:hyperlink>
      <w:r w:rsidDel="00000000" w:rsidR="00000000" w:rsidRPr="00000000">
        <w:rPr>
          <w:rtl w:val="0"/>
        </w:rPr>
      </w:r>
    </w:p>
    <w:p w:rsidR="00000000" w:rsidDel="00000000" w:rsidP="00000000" w:rsidRDefault="00000000" w:rsidRPr="00000000" w14:paraId="000000BD">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Power of Tiers: Upgrading Your Pricing Strategy - Wharton Executive Education, accessed November 8, 2025, </w:t>
      </w:r>
      <w:hyperlink r:id="rId21">
        <w:r w:rsidDel="00000000" w:rsidR="00000000" w:rsidRPr="00000000">
          <w:rPr>
            <w:rFonts w:ascii="Google Sans" w:cs="Google Sans" w:eastAsia="Google Sans" w:hAnsi="Google Sans"/>
            <w:color w:val="0000ee"/>
            <w:sz w:val="24"/>
            <w:szCs w:val="24"/>
            <w:u w:val="single"/>
            <w:rtl w:val="0"/>
          </w:rPr>
          <w:t xml:space="preserve">https://executiveeducation.wharton.upenn.edu/thought-leadership/wharton-at-work/2025/04/the-power-of-tiers/</w:t>
        </w:r>
      </w:hyperlink>
      <w:r w:rsidDel="00000000" w:rsidR="00000000" w:rsidRPr="00000000">
        <w:rPr>
          <w:rtl w:val="0"/>
        </w:rPr>
      </w:r>
    </w:p>
    <w:p w:rsidR="00000000" w:rsidDel="00000000" w:rsidP="00000000" w:rsidRDefault="00000000" w:rsidRPr="00000000" w14:paraId="000000BE">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6+ Hundred Business Playbook Royalty-Free Images, Stock Photos &amp; Pictures | Shutterstock, accessed November 8, 2025, </w:t>
      </w:r>
      <w:hyperlink r:id="rId22">
        <w:r w:rsidDel="00000000" w:rsidR="00000000" w:rsidRPr="00000000">
          <w:rPr>
            <w:rFonts w:ascii="Google Sans" w:cs="Google Sans" w:eastAsia="Google Sans" w:hAnsi="Google Sans"/>
            <w:color w:val="0000ee"/>
            <w:sz w:val="24"/>
            <w:szCs w:val="24"/>
            <w:u w:val="single"/>
            <w:rtl w:val="0"/>
          </w:rPr>
          <w:t xml:space="preserve">https://www.shutterstock.com/search/business-playbook</w:t>
        </w:r>
      </w:hyperlink>
      <w:r w:rsidDel="00000000" w:rsidR="00000000" w:rsidRPr="00000000">
        <w:rPr>
          <w:rtl w:val="0"/>
        </w:rPr>
      </w:r>
    </w:p>
    <w:p w:rsidR="00000000" w:rsidDel="00000000" w:rsidP="00000000" w:rsidRDefault="00000000" w:rsidRPr="00000000" w14:paraId="000000BF">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Browse thousands of Playbook images for design inspiration - Dribbble, accessed November 8, 2025, </w:t>
      </w:r>
      <w:hyperlink r:id="rId23">
        <w:r w:rsidDel="00000000" w:rsidR="00000000" w:rsidRPr="00000000">
          <w:rPr>
            <w:rFonts w:ascii="Google Sans" w:cs="Google Sans" w:eastAsia="Google Sans" w:hAnsi="Google Sans"/>
            <w:color w:val="0000ee"/>
            <w:sz w:val="24"/>
            <w:szCs w:val="24"/>
            <w:u w:val="single"/>
            <w:rtl w:val="0"/>
          </w:rPr>
          <w:t xml:space="preserve">https://dribbble.com/search/playbook</w:t>
        </w:r>
      </w:hyperlink>
      <w:r w:rsidDel="00000000" w:rsidR="00000000" w:rsidRPr="00000000">
        <w:rPr>
          <w:rtl w:val="0"/>
        </w:rPr>
      </w:r>
    </w:p>
    <w:p w:rsidR="00000000" w:rsidDel="00000000" w:rsidP="00000000" w:rsidRDefault="00000000" w:rsidRPr="00000000" w14:paraId="000000C0">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skepticism Images - Free Download on Freepik, accessed November 8, 2025, </w:t>
      </w:r>
      <w:hyperlink r:id="rId24">
        <w:r w:rsidDel="00000000" w:rsidR="00000000" w:rsidRPr="00000000">
          <w:rPr>
            <w:rFonts w:ascii="Google Sans" w:cs="Google Sans" w:eastAsia="Google Sans" w:hAnsi="Google Sans"/>
            <w:color w:val="0000ee"/>
            <w:sz w:val="24"/>
            <w:szCs w:val="24"/>
            <w:u w:val="single"/>
            <w:rtl w:val="0"/>
          </w:rPr>
          <w:t xml:space="preserve">https://www.freepik.com/free-photos-vectors/ai-skepticism</w:t>
        </w:r>
      </w:hyperlink>
      <w:r w:rsidDel="00000000" w:rsidR="00000000" w:rsidRPr="00000000">
        <w:rPr>
          <w:rtl w:val="0"/>
        </w:rPr>
      </w:r>
    </w:p>
    <w:p w:rsidR="00000000" w:rsidDel="00000000" w:rsidP="00000000" w:rsidRDefault="00000000" w:rsidRPr="00000000" w14:paraId="000000C1">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43008 Professional Skepticism Stock Photos &amp; High-Res Pictures - Getty Images, accessed November 8, 2025, </w:t>
      </w:r>
      <w:hyperlink r:id="rId25">
        <w:r w:rsidDel="00000000" w:rsidR="00000000" w:rsidRPr="00000000">
          <w:rPr>
            <w:rFonts w:ascii="Google Sans" w:cs="Google Sans" w:eastAsia="Google Sans" w:hAnsi="Google Sans"/>
            <w:color w:val="0000ee"/>
            <w:sz w:val="24"/>
            <w:szCs w:val="24"/>
            <w:u w:val="single"/>
            <w:rtl w:val="0"/>
          </w:rPr>
          <w:t xml:space="preserve">https://www.gettyimages.com/photos/professional-skepticism</w:t>
        </w:r>
      </w:hyperlink>
      <w:r w:rsidDel="00000000" w:rsidR="00000000" w:rsidRPr="00000000">
        <w:rPr>
          <w:rtl w:val="0"/>
        </w:rPr>
      </w:r>
    </w:p>
    <w:p w:rsidR="00000000" w:rsidDel="00000000" w:rsidP="00000000" w:rsidRDefault="00000000" w:rsidRPr="00000000" w14:paraId="000000C2">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Technical Debt? Key Insights &amp; Tips for Agile Teams - Miro, accessed November 8, 2025, </w:t>
      </w:r>
      <w:hyperlink r:id="rId26">
        <w:r w:rsidDel="00000000" w:rsidR="00000000" w:rsidRPr="00000000">
          <w:rPr>
            <w:rFonts w:ascii="Google Sans" w:cs="Google Sans" w:eastAsia="Google Sans" w:hAnsi="Google Sans"/>
            <w:color w:val="0000ee"/>
            <w:sz w:val="24"/>
            <w:szCs w:val="24"/>
            <w:u w:val="single"/>
            <w:rtl w:val="0"/>
          </w:rPr>
          <w:t xml:space="preserve">https://miro.com/agile/technical-debt/</w:t>
        </w:r>
      </w:hyperlink>
      <w:r w:rsidDel="00000000" w:rsidR="00000000" w:rsidRPr="00000000">
        <w:rPr>
          <w:rtl w:val="0"/>
        </w:rPr>
      </w:r>
    </w:p>
    <w:p w:rsidR="00000000" w:rsidDel="00000000" w:rsidP="00000000" w:rsidRDefault="00000000" w:rsidRPr="00000000" w14:paraId="000000C3">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Visualising Technical Debt for Decision Makers - the sloth - CodeSloth, accessed November 8, 2025, </w:t>
      </w:r>
      <w:hyperlink r:id="rId27">
        <w:r w:rsidDel="00000000" w:rsidR="00000000" w:rsidRPr="00000000">
          <w:rPr>
            <w:rFonts w:ascii="Google Sans" w:cs="Google Sans" w:eastAsia="Google Sans" w:hAnsi="Google Sans"/>
            <w:color w:val="0000ee"/>
            <w:sz w:val="24"/>
            <w:szCs w:val="24"/>
            <w:u w:val="single"/>
            <w:rtl w:val="0"/>
          </w:rPr>
          <w:t xml:space="preserve">https://codesloth.blog/visualising-technical-debt-for-non-technical-decision-makers/</w:t>
        </w:r>
      </w:hyperlink>
      <w:r w:rsidDel="00000000" w:rsidR="00000000" w:rsidRPr="00000000">
        <w:rPr>
          <w:rtl w:val="0"/>
        </w:rPr>
      </w:r>
    </w:p>
    <w:p w:rsidR="00000000" w:rsidDel="00000000" w:rsidP="00000000" w:rsidRDefault="00000000" w:rsidRPr="00000000" w14:paraId="000000C4">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Playbook: What it is and how to use it [with examples] - Guru, accessed November 8, 2025, </w:t>
      </w:r>
      <w:hyperlink r:id="rId28">
        <w:r w:rsidDel="00000000" w:rsidR="00000000" w:rsidRPr="00000000">
          <w:rPr>
            <w:rFonts w:ascii="Google Sans" w:cs="Google Sans" w:eastAsia="Google Sans" w:hAnsi="Google Sans"/>
            <w:color w:val="0000ee"/>
            <w:sz w:val="24"/>
            <w:szCs w:val="24"/>
            <w:u w:val="single"/>
            <w:rtl w:val="0"/>
          </w:rPr>
          <w:t xml:space="preserve">https://www.getguru.com/reference/playbook</w:t>
        </w:r>
      </w:hyperlink>
      <w:r w:rsidDel="00000000" w:rsidR="00000000" w:rsidRPr="00000000">
        <w:rPr>
          <w:rtl w:val="0"/>
        </w:rPr>
      </w:r>
    </w:p>
    <w:p w:rsidR="00000000" w:rsidDel="00000000" w:rsidP="00000000" w:rsidRDefault="00000000" w:rsidRPr="00000000" w14:paraId="000000C5">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a Business Playbook? [How to write one in 3 easy steps] - Trainual, accessed November 8, 2025, </w:t>
      </w:r>
      <w:hyperlink r:id="rId29">
        <w:r w:rsidDel="00000000" w:rsidR="00000000" w:rsidRPr="00000000">
          <w:rPr>
            <w:rFonts w:ascii="Google Sans" w:cs="Google Sans" w:eastAsia="Google Sans" w:hAnsi="Google Sans"/>
            <w:color w:val="0000ee"/>
            <w:sz w:val="24"/>
            <w:szCs w:val="24"/>
            <w:u w:val="single"/>
            <w:rtl w:val="0"/>
          </w:rPr>
          <w:t xml:space="preserve">https://trainual.com/manual/what-is-a-business-playbook-and-how-to-use-it-to-scale</w:t>
        </w:r>
      </w:hyperlink>
      <w:r w:rsidDel="00000000" w:rsidR="00000000" w:rsidRPr="00000000">
        <w:rPr>
          <w:rtl w:val="0"/>
        </w:rPr>
      </w:r>
    </w:p>
    <w:p w:rsidR="00000000" w:rsidDel="00000000" w:rsidP="00000000" w:rsidRDefault="00000000" w:rsidRPr="00000000" w14:paraId="000000C6">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Checklist infographic Images - Free Download on Freepik, accessed November 8, 2025, </w:t>
      </w:r>
      <w:hyperlink r:id="rId30">
        <w:r w:rsidDel="00000000" w:rsidR="00000000" w:rsidRPr="00000000">
          <w:rPr>
            <w:rFonts w:ascii="Google Sans" w:cs="Google Sans" w:eastAsia="Google Sans" w:hAnsi="Google Sans"/>
            <w:color w:val="0000ee"/>
            <w:sz w:val="24"/>
            <w:szCs w:val="24"/>
            <w:u w:val="single"/>
            <w:rtl w:val="0"/>
          </w:rPr>
          <w:t xml:space="preserve">https://www.freepik.com/free-photos-vectors/checklist-infographic</w:t>
        </w:r>
      </w:hyperlink>
      <w:r w:rsidDel="00000000" w:rsidR="00000000" w:rsidRPr="00000000">
        <w:rPr>
          <w:rtl w:val="0"/>
        </w:rPr>
      </w:r>
    </w:p>
    <w:p w:rsidR="00000000" w:rsidDel="00000000" w:rsidP="00000000" w:rsidRDefault="00000000" w:rsidRPr="00000000" w14:paraId="000000C7">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Ultimate Sales Playbook: How to Create Your Own with Examples for Success, accessed November 8, 2025, </w:t>
      </w:r>
      <w:hyperlink r:id="rId31">
        <w:r w:rsidDel="00000000" w:rsidR="00000000" w:rsidRPr="00000000">
          <w:rPr>
            <w:rFonts w:ascii="Google Sans" w:cs="Google Sans" w:eastAsia="Google Sans" w:hAnsi="Google Sans"/>
            <w:color w:val="0000ee"/>
            <w:sz w:val="24"/>
            <w:szCs w:val="24"/>
            <w:u w:val="single"/>
            <w:rtl w:val="0"/>
          </w:rPr>
          <w:t xml:space="preserve">https://www.salesforce.com/blog/sales-playbook/</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506.2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90.312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90.312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920.62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90.312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920.62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90.312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920.62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thestrategystory.com/blog/tiered-pricing-strategy-method-model-examples/" TargetMode="External"/><Relationship Id="rId22" Type="http://schemas.openxmlformats.org/officeDocument/2006/relationships/hyperlink" Target="https://www.shutterstock.com/search/business-playbook" TargetMode="External"/><Relationship Id="rId21" Type="http://schemas.openxmlformats.org/officeDocument/2006/relationships/hyperlink" Target="https://executiveeducation.wharton.upenn.edu/thought-leadership/wharton-at-work/2025/04/the-power-of-tiers/" TargetMode="External"/><Relationship Id="rId24" Type="http://schemas.openxmlformats.org/officeDocument/2006/relationships/hyperlink" Target="https://www.freepik.com/free-photos-vectors/ai-skepticism" TargetMode="External"/><Relationship Id="rId23" Type="http://schemas.openxmlformats.org/officeDocument/2006/relationships/hyperlink" Target="https://dribbble.com/search/playbook"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politicalmetaphors.com/2013/12/23/metaphors-of-fire/" TargetMode="External"/><Relationship Id="rId26" Type="http://schemas.openxmlformats.org/officeDocument/2006/relationships/hyperlink" Target="https://miro.com/agile/technical-debt/" TargetMode="External"/><Relationship Id="rId25" Type="http://schemas.openxmlformats.org/officeDocument/2006/relationships/hyperlink" Target="https://www.gettyimages.com/photos/professional-skepticism" TargetMode="External"/><Relationship Id="rId28" Type="http://schemas.openxmlformats.org/officeDocument/2006/relationships/hyperlink" Target="https://www.getguru.com/reference/playbook" TargetMode="External"/><Relationship Id="rId27" Type="http://schemas.openxmlformats.org/officeDocument/2006/relationships/hyperlink" Target="https://codesloth.blog/visualising-technical-debt-for-non-technical-decision-makers/" TargetMode="External"/><Relationship Id="rId5" Type="http://schemas.openxmlformats.org/officeDocument/2006/relationships/styles" Target="styles.xml"/><Relationship Id="rId6" Type="http://schemas.openxmlformats.org/officeDocument/2006/relationships/hyperlink" Target="https://www.thebookdesigner.com/pull-quotes-in-nonfiction-books/" TargetMode="External"/><Relationship Id="rId29" Type="http://schemas.openxmlformats.org/officeDocument/2006/relationships/hyperlink" Target="https://trainual.com/manual/what-is-a-business-playbook-and-how-to-use-it-to-scale" TargetMode="External"/><Relationship Id="rId7" Type="http://schemas.openxmlformats.org/officeDocument/2006/relationships/hyperlink" Target="https://www.thebookdesigner.com/nonfiction-book-layouts/" TargetMode="External"/><Relationship Id="rId8" Type="http://schemas.openxmlformats.org/officeDocument/2006/relationships/hyperlink" Target="https://lindasclare.com/2022/02/writing-call-outs-sidebars-and-breakout-boxes/" TargetMode="External"/><Relationship Id="rId31" Type="http://schemas.openxmlformats.org/officeDocument/2006/relationships/hyperlink" Target="https://www.salesforce.com/blog/sales-playbook/" TargetMode="External"/><Relationship Id="rId30" Type="http://schemas.openxmlformats.org/officeDocument/2006/relationships/hyperlink" Target="https://www.freepik.com/free-photos-vectors/checklist-infographic" TargetMode="External"/><Relationship Id="rId11" Type="http://schemas.openxmlformats.org/officeDocument/2006/relationships/hyperlink" Target="https://www.spiderstrategies.com/blog/data-visualization/" TargetMode="External"/><Relationship Id="rId10" Type="http://schemas.openxmlformats.org/officeDocument/2006/relationships/hyperlink" Target="https://venngage.com/blog/step-infographic/" TargetMode="External"/><Relationship Id="rId13" Type="http://schemas.openxmlformats.org/officeDocument/2006/relationships/hyperlink" Target="https://www.slideteam.net/powerpoint/Checklist-Infographic-Design" TargetMode="External"/><Relationship Id="rId12" Type="http://schemas.openxmlformats.org/officeDocument/2006/relationships/hyperlink" Target="https://www.canva.com/infographics/templates/business/" TargetMode="External"/><Relationship Id="rId15" Type="http://schemas.openxmlformats.org/officeDocument/2006/relationships/hyperlink" Target="https://www.freepik.com/icons/business" TargetMode="External"/><Relationship Id="rId14" Type="http://schemas.openxmlformats.org/officeDocument/2006/relationships/hyperlink" Target="https://thenounproject.com/" TargetMode="External"/><Relationship Id="rId17" Type="http://schemas.openxmlformats.org/officeDocument/2006/relationships/hyperlink" Target="https://www.streamlinehq.com/" TargetMode="External"/><Relationship Id="rId16" Type="http://schemas.openxmlformats.org/officeDocument/2006/relationships/hyperlink" Target="https://www.flaticon.com/free-icons/business" TargetMode="External"/><Relationship Id="rId19" Type="http://schemas.openxmlformats.org/officeDocument/2006/relationships/hyperlink" Target="https://www.freshproposals.com/templates/tiered-pricing/" TargetMode="External"/><Relationship Id="rId18" Type="http://schemas.openxmlformats.org/officeDocument/2006/relationships/hyperlink" Target="https://futurefirm.co/tiered-pricing/"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